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39404" w14:textId="0016E27B" w:rsidR="005A3E8A" w:rsidRPr="001166FA" w:rsidRDefault="00310196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bookmarkStart w:id="0" w:name="_GoBack"/>
      <w:bookmarkEnd w:id="0"/>
      <w:r w:rsidRPr="001166FA">
        <w:rPr>
          <w:noProof/>
        </w:rPr>
        <w:drawing>
          <wp:anchor distT="0" distB="0" distL="114300" distR="114300" simplePos="0" relativeHeight="503313968" behindDoc="1" locked="0" layoutInCell="1" allowOverlap="1" wp14:anchorId="21D70EBF" wp14:editId="5FC0BCC6">
            <wp:simplePos x="0" y="0"/>
            <wp:positionH relativeFrom="page">
              <wp:posOffset>0</wp:posOffset>
            </wp:positionH>
            <wp:positionV relativeFrom="page">
              <wp:posOffset>10607675</wp:posOffset>
            </wp:positionV>
            <wp:extent cx="7549515" cy="83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2370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10F64C31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53D5B8BC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91CE255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423AF24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1802F73C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4D375B7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F57BACE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63A65C0E" w14:textId="77777777" w:rsidR="005A3E8A" w:rsidRPr="001166FA" w:rsidRDefault="005A3E8A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0268298" w14:textId="77777777" w:rsidR="005A3E8A" w:rsidRPr="001166FA" w:rsidRDefault="005A3E8A">
      <w:pPr>
        <w:spacing w:before="4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61C40A6C" w14:textId="3C9CB956" w:rsidR="00310196" w:rsidRPr="001166FA" w:rsidRDefault="00310196" w:rsidP="00310196">
      <w:pPr>
        <w:rPr>
          <w:rFonts w:ascii="Myriad Pro"/>
          <w:color w:val="6E6F7D"/>
          <w:sz w:val="48"/>
          <w:lang w:val="en-GB"/>
        </w:rPr>
      </w:pPr>
      <w:r w:rsidRPr="001166FA"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25D80EA" wp14:editId="3A2F1DF3">
                <wp:simplePos x="0" y="0"/>
                <wp:positionH relativeFrom="page">
                  <wp:posOffset>0</wp:posOffset>
                </wp:positionH>
                <wp:positionV relativeFrom="paragraph">
                  <wp:posOffset>-1642110</wp:posOffset>
                </wp:positionV>
                <wp:extent cx="7550150" cy="1466215"/>
                <wp:effectExtent l="0" t="1905" r="6350" b="508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466215"/>
                          <a:chOff x="0" y="-2586"/>
                          <a:chExt cx="11890" cy="2309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E393" w14:textId="77777777" w:rsidR="001E0711" w:rsidRDefault="001E0711">
                              <w:pPr>
                                <w:spacing w:before="5"/>
                                <w:rPr>
                                  <w:rFonts w:ascii="Myriad Pro" w:eastAsia="Myriad Pro" w:hAnsi="Myriad Pro" w:cs="Myriad Pro"/>
                                  <w:sz w:val="53"/>
                                  <w:szCs w:val="53"/>
                                </w:rPr>
                              </w:pPr>
                            </w:p>
                            <w:p w14:paraId="62483A91" w14:textId="56CC7304" w:rsidR="001E0711" w:rsidRPr="004C4AA7" w:rsidRDefault="001E0711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>Consortium Meeting 5</w:t>
                              </w:r>
                            </w:p>
                            <w:p w14:paraId="07FBC769" w14:textId="7C6533EB" w:rsidR="001E0711" w:rsidRDefault="001E0711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28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-30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October 2015</w:t>
                              </w:r>
                            </w:p>
                            <w:p w14:paraId="611DCED9" w14:textId="5185CBE9" w:rsidR="001E0711" w:rsidRPr="004C4AA7" w:rsidRDefault="001E0711">
                              <w:pPr>
                                <w:ind w:left="6380"/>
                                <w:rPr>
                                  <w:rFonts w:ascii="Myriad Pro" w:eastAsia="Myriad Pro" w:hAnsi="Myriad Pro" w:cs="Myriad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Aix-en-Provence, France</w:t>
                              </w:r>
                            </w:p>
                            <w:p w14:paraId="1D86CD01" w14:textId="77777777" w:rsidR="001E0711" w:rsidRDefault="001E071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-129.25pt;width:594.5pt;height:115.45pt;z-index:1048;mso-position-horizontal-relative:page" coordorigin=",-2586" coordsize="11890,230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SJw8HgQAACoLAAAOAAAAZHJzL2Uyb0RvYy54bWzcVttu4zYQfS/QfyD0&#10;rljSSrYkxF44vgQLpG3Q3X4ALVEWsRKpkvQlLfrvnSElX+KgDXZfihqwPbyNZuacM+L9x2PbkD1T&#10;mksx9cK7wCNMFLLkYjv1fvuy9lOPaENFSRsp2NR7Ydr7OPvxh/tDl7NI1rIpmSLgROj80E292pgu&#10;H410UbOW6jvZMQGLlVQtNTBU21Gp6AG8t80oCoLx6CBV2SlZMK1hdukWvZn1X1WsML9UlWaGNFMP&#10;YjP2V9nfDf6OZvc03yra1bzow6DfEEVLuYCHnlwtqaFkp/iNq5YXSmpZmbtCtiNZVbxgNgfIJgxe&#10;ZfOo5K6zuWzzw7Y7lQlK+6pO3+y2+Hn/rAgvATuPCNoCRPapJMHSHLptDjseVfe5e1YuPzCfZPFV&#10;w/Lo9TqOt24z2Rx+kiW4ozsjbWmOlWrRBSRNjhaBlxMC7GhIAZOTJAnCBIAqYC2Mx+MotIHQvKgB&#10;yPM5P0rSsUOvqFf96TBMs/5s9CHIcHlEc/dcG2sf2+y+40UO376iYN1U9N+ZB6fMTjGvd9K+y0dL&#10;1ddd5wP4HTV8wxtuXiyRoUQYlNg/8wJLjYMzOMkADqziQ8kEkxv2uBMUM7LQECEXNRVbNtcdKMBh&#10;O0wpJQ81o6XGaazQtRc7vIpi0/BuzZsGsUO7zxdE9IqEb5TMEXwpi13LhHGKVayB1KXQNe+0R1TO&#10;2g0DAqpPZWiJAmR40gYfh7SwKvozSudBkEUP/iIJFn4cTFb+PIsn/iRYTeIgTsNFuPgLT4dxvtMM&#10;ykCbZcf7WGH2Jto3JdM3FydGK2qyp7Z1OC5BQJZTQ4hALywJxqpV8SsUG/aBbRQzRY1mBZXr52Hz&#10;acGW+VxZxECDxN6pmgv2Y4lQOf/EfWCG0uaRyZagAaWGQG2p6R4q7VIbtmDQQiLgNpUh00swsiBb&#10;pas09uNovAIwytKfrxexP16Hk2T5YblYLMMBjJqXJRPo7vuxsKWVDS8HOmq13Swa5TBa208ven3e&#10;NkJOnMMY8Bv+LdUsHAhArwfAA7sfvJP0wHcYvY9D+EZ6q5t/rmnHoOro9qzs8aDsL4jkgzwS29b6&#10;Tdh2iTnCNKrV5u+671niN3q+OOoe9t8kViOumAbicDP/Y8JdaSiM4uAhyvz1OJ34cRUnfjYJUj8I&#10;s4dsHMRZvFxfa+iJC/b9GiKHqZclUeLIdFYJNrALMQX2cysmmrfcwI2t4e3US0+baI6vlJUobc8w&#10;lDfOvtAehj9obvh32kPCOu2hZY6bI3hBcyPLF+C/ktCy4L0O10wwaqn+8MgBrmxTT/++o/gGbj4J&#10;ECfe7wZDDcZmMKgo4OjUMx5x5sK4e+CuU3xbg2cnMCHncGOpuG2L5yggZBxAP7CWvZDZNPrLI974&#10;Lsd21/mKO/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x2fHuAAAAAKAQAADwAA&#10;AGRycy9kb3ducmV2LnhtbEyPQW+CQBCF7036HzbTpDddsMEishhj2p5ME7VJ09sIIxDZWcKugP++&#10;y6k9znsvb76XbkbdiJ46WxtWEM4DEMS5KWouFXyd3mcxCOuQC2wMk4I7Wdhkjw8pJoUZ+ED90ZXC&#10;l7BNUEHlXJtIafOKNNq5aYm9dzGdRufPrpRFh4Mv141cBMFSaqzZf6iwpV1F+fV40wo+Bhy2L+Fb&#10;v79edvefU/T5vQ9JqeencbsG4Wh0f2GY8D06ZJ7pbG5cWNEo8EOcgtkiiiMQkx/GK6+dJ+11CTJL&#10;5f8J2S8AAAD//wMAUEsDBAoAAAAAAAAAIQC6UlYZVl8AAFZfAAAVAAAAZHJzL21lZGlhL2ltYWdl&#10;MS5qcGVn/9j/4AAQSkZJRgABAQEAYABgAAD/2wBDAAMCAgMCAgMDAwMEAwMEBQgFBQQEBQoHBwYI&#10;DAoMDAsKCwsNDhIQDQ4RDgsLEBYQERMUFRUVDA8XGBYUGBIUFRT/2wBDAQMEBAUEBQkFBQkUDQsN&#10;FBQUFBQUFBQUFBQUFBQUFBQUFBQUFBQUFBQUFBQUFBQUFBQUFBQUFBQUFBQUFBQUFBT/wAARCADp&#10;B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KKKT8aAFopN1H40gFopN1Gfei4C0Un40tMAopN1H40gFopN1LTAKKTdRupXAWik3UbqLgLR&#10;SbqN1FwFopN1G6i4BtpaKTdQAtFJn3o3UXAWik3UbqLgLRSbqN1FwFopN1G6i4C0UUm6mAtFJuo3&#10;UrgLRSbqN1FwFopN1G6i4C0Um6jdRcBaKTdRuouAtFJuo3UXAWik3UbqLgLRSbqN1FwFopN1Gfei&#10;4B0paKTdTAWik3UbqVwFopN1G6i4C0UUm6mAtFFJuoAWiik3UALRRSbqAFooooAKKTdRupXAWik3&#10;UbqLgLRSbqN1FwFopN1G6i4C0Um6jdRcBaKTdRuouAtFJuo3UXAWiik3UwFopN1G6lcBaKKTdTAP&#10;SlopN1IBaKTdRuouAtFFJupgLRRSbqAFoopN1AC0UgOaWgBP4aWiigAooooAKKKTdQAtFFJuoAWi&#10;ik3UALRRSbqAFopN1LQAUn8VLSbqQC0Um6jdRcBaKKTdTAP4aP4qWk/ipALRSbqWmAUUUUAFFJup&#10;aAE/hpaTdRupAHWlpN1LTAKKKTdQAtFJ+NG6kAetHpS0m6gA9aWiimAUUUm6gAbpS0m6jdSAPWlp&#10;N1LTAKKKKACiik3UALRRRQAyim7T606nzIBP4aWiijmQBRRRRzIApM80m0+tOo5kAUU1zjFOouAn&#10;8VLRTUPXNFwHUU1DnNOouAUUUUcyAKKKKOZAFFFFHMgCiiijmQBTV+brzTqKgBPSloorUAopud/t&#10;Tqm4BRRRRzIAoooqgCiik/CgBaTdS0VPMgCiiijmQBRRRVAFFFFTzIAoooqgCiiisQCiiitgCiii&#10;sQCiiigAooooAKKKb8tMB1FFFIAooooAKKKK2AKKKKxAKKKK05kAUUUUuYA60UUVYBRRRQAUUUUA&#10;FFFFYgFFFFABRRRQAUUUVpzIAoooo5kAUU1zjFOouAUUUUcyAKKKKOZAFFFFHMgCiiiqAKKKKnmQ&#10;BRRRVAFFFFTzIAoooo5kAUUUUcyAKKKKOZAFFFFHMgCiiijmQBRRRVAFFNz8lOqbgFFFJuqgFooo&#10;qeZAFFFFHMgCiiijmQBRRRVAFFFFABRRRU8yAKKKKOZAFFFFHMgCim53+1OouAUdaKKOZAFFFFUA&#10;UUUUAFFFFTzIAoooo5kAUUdRRRzIAoooqgCiiigAooorEBvl+9Hl+9Oop3AKKbj/AGqXI/vUAJn/&#10;AGaM/wCzRj/ap1ADdv8As/rRn/Zo8v3ox/tUwF2Duc/hTs8+lY/iPxPpXhLS5NQ1rULbS7GMZee6&#10;lCIv4mvmnx9/wUM8C+HJntfD1le+KZVJAljAhgJ/33GSPotawpVJ/CjgxOPw2DX7+aj+f3bn1bkH&#10;tRx6frX576n/AMFIvFtxKTp3hXS7aLsLiV5G/TbTLD/go74zilBvfDOkzx558mSRD+ZzXR9UqnhP&#10;ibLU7c7+5n6FHjtmlxkZIr5H8D/8FE/CeryxweJNEv8AQGPBuIsXEQ9zgBh/3ya+l/B3xA8PfEDT&#10;F1Dw5q1rq1o3/LS2cHafRh1U+xArnnRnT+JHs4XMcLjf4FRS8uv3bnQ0UUVgemFFFFABRRRQAUUU&#10;UAFFFFABRRRQAUUUUAN/5Z06iimAUUUUgCiiigAooooAKb9/2xTqTI/vUwFopNv+0aNv+0aAFpvm&#10;e1OooAKKKKQBRRRQAUUUUAFFFFABu96TI/vUtFMAooopAFFFFABRRRQAUmR/epaKACiiigAooooA&#10;KKKKACiiigAoopMj+9QAtFFFADfM9qdRRTAKKKKQBRRRQAUUUUANRuxo+575p1FMAooopAFFFFAB&#10;RRRQAU1G7GnUUwG+Z7U6iigBvme1OoooAKKKKQBRSZH96loAKb5ntTqKYBTfM9qdRQAUUUUgGx96&#10;dRRTAN3vTfM9qdRQA3zPanUUUAFFFFIAooooAKKKKACm+Z7U6imAU3zPanUUAFN8z2p1FADfM9qP&#10;M9qdRQAU3zPanUUAFFFFIBvme1G7/a/SnUUwCiiikAUUUUAFFFFABRRRQAUmR/epaKACiiigAooo&#10;oAKb5ntTqKYBRRRSAblfb8qZv/2v1ooqgF3JRuSkooAXd8uKNyUlFAAeKUUCvGP2hP2qfBn7PFlF&#10;Hq07ap4juwFsdBsTuubgkgDPZFyRyevYGqjGU3yxV2NJt2R7Rla8N/aQ/aj0T4E6b9lQJqnie4Xd&#10;b6cjY2D/AJ6SkfdX26nt61D8TPj1qnwg+CVt4j8VWdra+MNRjxbaNAxKRSsMiMseWEa43Nxkg4Ay&#10;K/NHWtZ1Pxjr15rWtXcmoajeyGWe4kPLE/yA6AdgK9DC4V1pXlsj4riDPFl0fYUf4j/Bf5mt8Rvi&#10;f4s+MOuNqfibVpb1iSYrUHbBAPREHA+vU9zXOR2ABGRWlbaeNwKjivXPgl+z9rPxm1gx2ymz0e3Y&#10;fadQZcgf7CD+Jsdu3evovZwow5paJH48qmJzHEKnTvKcvvPJNH8K6j4i1CKx0qzmv72Q4SC3jLu3&#10;4CvovwB+wL4x8RQR3XiTULXwzasu4xY86cD3AIVfxavRfHXx7+GH7HljL4Z8F6ZD4i8ZKuy5IfPl&#10;v6zzY65/5Zr09q+PviX+0f8AEn4x3Ev9t+ILiDT3J26Zp5MFuo9Nq8t9WJr5bF5xGLcaSP0bA8M0&#10;KEVLGy5pdlol892fWjfs4/s8fD0bPFvj9J7pOHifVERs/wC5GNw/OtXwbrv7LngHXYtQ8O+NP7Jv&#10;42z50OoXYDj0YH5WHsQRX56QaMWOSCxPU1Y/sL/YrxJZnWkfR08LgqDTpUoprrbX79z9mPC3xo8C&#10;eNXVdD8XaPqUrdIobxN5/wCA5z+ldpkH5s/jX4Uy6O0TBkyjDkEcEV6r8Lv2rfib8H54Y7HXZdY0&#10;lCN2maqxniK+isfmT8D+FRDGraSPchi09z9gcigso968B/Z4/bB8IfHpU04f8SLxSFzJpF0+fMx1&#10;aJ+A49uCPSvfB1r0ITjJcyd0d0ZKauh29f71Hme1MpP4Pwq7FEmV9vyo8z2plFFgH7v9r9KMr7fl&#10;TKKLAP3f7X6UR96ZRRYB+9f71Hme1MoosAU/5aZRTAf5ntR5ntTKKVgH+Z7U6oqKLAP8z2o3fL70&#10;yiiwD8r7flR5ntTKKLAP8z2o3f7X6UyiiwD96/3qPMX1FRp90UzlDSGT71/vUbv9r9KZRTsIflfb&#10;8qPMXP3qZRRYB+V9vyo3f7X6UykT7oosBJvX+9R5i+oplJsHpRYCTK+35Ub1/vVH/H+FG35s0WAk&#10;8z2o3f7X6UyiiwD96/3qN6/3qZRRYB/mL6ijev8AeplFFgH7v9r9KMr7flTKKLAP3f7X6Ub1/vUy&#10;iiwD96/3qPMX1FMoosA/ev8Aeo8xfUUyiiwD93+1+lHmrUKdafQA/d/tfpRlfb8qjT7opaLAP3r/&#10;AHqTzP8AbptFFgH71/vUeYvqKZRRYB+7/a/Sjev96mUUWAfvX+9R5i+oqPYPSlosA/ev96jev96o&#10;9g9KNg9KLDJN6/3qN6/3qjf7po2D0osBJlfb8qN3+1+lMoosIfu/2v0o3r/eplFFgH71/vUb1/vU&#10;yiiwD93+1+lG9f71MoosA/d/tfpRu/2v0plFFgH7v9r9KMr7flTKKLAPyvt+VG9f71MoosA/d/tf&#10;pRlfb8qZRRYB+V9vyo3f7X6VH/H+FLRYB+V9vyoZl70yk2D0osBJlfb8qN3+1+lMoosA/K+35UeZ&#10;7UyiiwD8r7flRlfb8qZSbB6UWAk3r/eo3r/eplFFgH7v9r9KMr7flTKKLAPyvt+VG7/a/SmUUWAf&#10;vX+9Ru/2v0plFFgH71/vUbv9r9KZRRYB+9f71G9f71MoosA/K+35Ub1/vUyiiwD2Ze9G7/a/SmUm&#10;welFgJN6/wB6jK+35UyiiwD8r7flRlfb8qZRRYB+V9vyoyvt+VMoosA/ev8Aeo8z2plFFgH5X2/K&#10;jK+35UyiiwD8r7flRlfb8qZRRYB+V9vyo3r/AHqZSbB6UWAk3r/eoyvt+VMoosA/K+35Ubl3e9R7&#10;B6UtFgH71/vUbv8Aa/SmUUWAfvX+9RvX+9TKKLAPyvt+VG7/AGv0plFFgI97Ub2qDzW9qPNb2pFE&#10;+9qN7VB5re1J5relAFnc2aN7E1X81j2rI8X+LrHwN4V1bX9VmEGm6ZbSXU0h7Iikn8eMD3NUlze7&#10;ER4l+2Z+1nZ/s2+DI4NPEV/401RGXTbN+ViA4M8g/ur2H8R46Zr4b/YV8B6p+0B+0tL4w8YXc2tn&#10;RQ2rXs90dxknOVgB9AG+YAcYjx0rwz4ufEzVvjh8TtY8Zaw7NLfSkW0JORbwA4jiHsB+Zye9fdn7&#10;CttH8Mv2YPiD46CBbi6llKuR1EERCj/vp2/OvoXR+qYZ2+J6fedVW2GoSqy7Hl/7XnxSk+KXxk1G&#10;GCUto2iMbGzUH5SwP71/xcEfRRXlWn2gKYNZdmXnlaWVi8shLMzdWJOSa6bT4NoAr18JSUYqKP5a&#10;zTFzxFadWT1k7nf/AAb+FF98VPGVrotqClv/AKy6nxkRRAjcfqc4A9TXrn7WP7Rll8CfDlv8Jvhr&#10;IlnqywBb++gGWs42GCob/ns/Ut1APqRjsNB1S0/ZS/Zg1HxncxofEerRr9ljk6tNIpECfRRlyPY1&#10;+al3q954i1u91PUbh7vUb2dri4uJDlpJGJLMfqSa+QzvMHOp7Gm9EfqvDmVLLcIq9Rfvaiu/JdF/&#10;mXrK3e5laWRmkkclmdzksT1JNdRp2lhsfLXU/Bf4FeMfjBeCHw9pTzWyELLfzny7eL1y56n2GT7V&#10;9l+Dv2KPBfgOzivPHXiM6jPjLW8L/Zoc+gwd7fUY+lfHtKKdSo1GK6t2R9TTw9bEO1NXPjCz0XeB&#10;gYrRPh4lc7RX35ZT/CHwioi0jwjDd7OBJ9j35/4FKcmrUnxV8HBfLfwTH5fp9mh/lXmSzvKab5ZY&#10;iN/LX8UejHh7HTXNa3y/zsfnNfaNsB+WuZ1TTAmcCv0r1Cb4KeMgYdX8Lw2LPx5htjCR/wADiORX&#10;AeNf2H/DXjKwkv8A4f8AiURPglbW5cTwsfTePmT8Qa7aOJwuM1w1VS8rq/3bnLVyrF4b44n53tJc&#10;6RfwXlnPLaXdu4kinhYq8bg5DAjoQa/S79in9rk/GbTv+ER8UzInjSxi3RzMQo1CFcAuBjAcfxAd&#10;eo74+Dvi78HvFfwp1U2XiXSZbEsT5U6/PBMPVHHB+nX2rz7w34p1PwJ4s0vxBo07Wup6dOlxBKvZ&#10;lOcH1B6EdwTXbSqSoy1+aM6M3Slqfu7ub+9TgW/vGuE+DPxRsvjD8NNC8V2O1FvoA00IOfJmHEkZ&#10;+jAj6YrtPNPFe6mpJNHsL3kS7vel3n1qv5relL5re1Msn3n1pMt/eNQ+a3tR5re1AEu5v71O3n1q&#10;v5rf7NL5re1AEu8+tG8+tRea3tR5re1IZNu96N3vUPmt7Uea3tQBPvPrSbveofNb2o81vamIl3N/&#10;epd3vUPmt7Uea3tSGT7z60m73qDzW9KXzW9qYiXefWkz71H5re1Hmt7Uhk+8+tJlv7xqHzW9qTzf&#10;pTET5b+8aXe1Qea3tR5re1AE2W/vGjLf3jUPmt7Uea3tSGS7z607e1Qea3tR5pNMRPvaky3941D5&#10;re1Hmt7UAT72pMt/eNQ+a3tR5pNAE+9qbuP96ovNb2o81vagCbLf3jS72qDzW9qPN/zmgCfe1G9q&#10;g81vajzW9qAJst/eNLvaoPNb2o81vagCfe1G9qg81vajzW9qAJ97U3movNb2o81vakMn3tSZb+8a&#10;h81vajzW9qYiXmly3941D5re1Hmt7Uhk+9qN7VB5re1Hmt7UxE+9qTLf3jUPmt7Uea3tQBPvaky3&#10;941D5re1Hmt7UAT72o3tUHmt7Uea3tQBNlv7xpd7VB5re1Hmt7UATZb+8aMt/eNQ+a3tR5rdKQyf&#10;e1Jlv7xqHzW9qPNb2piJst/eNLvaoPNb2o81vagCXefWjc396ovNb2o81vakMl3N/eo5qLzW9qPN&#10;b2oAl3n1o3n1qLzW9qPNb2oAn3tTdzf3qi81vajzW9qYiXc396jmovNb2o81vakMmy3940u9qg81&#10;vajzW9qYiXefWjc396ovNb2o81vakMl3H+9Tt7VB5re1Hmt7UxE2W/vGjLf3jUPmt7Uea3tSGS80&#10;bz61F5re1Hmt7UAS7m/vUbm/vVF5re1Hmt7UAS7m/vUuW/vGofNb2o81vagCXefWjefWovNb2o81&#10;vagCfe1N3N/eqLzW9qPNb2piJdzf3qNzf3qi81vajzW9qQyfe1N5qLzW9qPNb2oAmy3940m5v71R&#10;ea3tR5re1AEu5v71Llv7xqHzW9qPNb2oAn3tTdx/vVF5re1Hmt7UxE+9qTLf3jUPmt7Uea3tQBLu&#10;b+9RzUXmt7Uea3tSGS7j/eo3n1qLzW9qPNb2oAn3tSZb+8ah81vajzW9qYiXc396jccfeqLzW9qP&#10;Nb2pDJdzf3qNzf3qi81vajzW9qAJeaXLf3jUPmt7Uea3tQBLub+9RzUXmt7Uea3tQBNlv7xpNzf3&#10;qi81vajzW9qAJeaNzf3qi81vajzW9qAJ97U3c396ovNb2o81vamIl3N/eo3N/eqLzW9qPNb2pDJd&#10;59aN59ai81vajzW9qAJst/eNJub+9UXmt7Uea3tQAw9KWmZNG40AOwKTbSbjRvPqaAJMcGvjT/gp&#10;78RpPDPwd0zwtaymO48R3wWYA8m3jAdh+JKD86+yFfHSvzK/4Klay158YPCGmbj5dpo5mC/7UkzA&#10;n8oxXfgYc1dXNKC5qiPj7TLbIVcV+ivgdP7K/wCCbF/5PDypcliP9q+Kn9K/P3RogzCv0L+CUX/C&#10;Y/sH+LNDi/eT2IvAEHX74nH86+gxvwRfmjTOYOWAqKO9n+R8c6XwV9q9P+Evhg+MPH2gaQAXW7uk&#10;V1HdQct/46DXl2mNmNG9a+k/2MbNL7416e7DP2S1nlH127B/6FXb7X2dGU10TP5bw2HWKx1KjLaU&#10;kn6XKP8AwUy8ftc+MfDPgi1kC2elWf22eNenmyEqgx/sov8A4/XPfsd/sZ3PxZMPizxdHNZeEUYG&#10;2t+Uk1Egj8RF/tDk9B612d78Dp/2lP24PHEuqK//AAifh+7iS9k7S7I0CwA/7RDE+2fUV+gVhYWu&#10;lWNvZ2UEdraW8axRQxqFSNFGAoA6ACvzONP21Vzntc/oyFLmk29jLg8LQaP4et9G8OGDw/ZQKI40&#10;tYBiNfRR0B9zmuMvPgjHdzSXEmtzXNy3JluI9zH8c16cX980hrizHI8Fmtlik2lsrtJfie1h8bVw&#10;n8HT5L/I8U1T4MazaqWt3tr5B2RtrfkeP1ritS8OXdhKYru2kt5B/BIuK+oelcv448SaPoq2kPiC&#10;2J0u7by/tjJujifsGPVc9j7dq/O804DwlOm6uEquFv5tV9/Q+kwue15zVOpDmv20f/BPm270kMCN&#10;mRWdbvfeH71bvTbuawulPDwMVJ+vqPY17f4p+HCRW32/R3F7YsN+FYMQPUEfeFec6hpG0EhcivzK&#10;vhcblFZU6ys90119GfQKrRxUbxd+6/zR0WkfEzQviRo8nhL4jaba3lrcjyxcyp+6c9AW/uNzwwx+&#10;FfE37W/7Imo/A+9bxBoZl1XwTcvhZz80lkx6JJjqvo/foeev0ZqmmEg/LXovwt8Z2mvadceAfFsc&#10;eo6XqETW1v8Aa/mVlYYMLZ7Y+76dPSv03IOIniJLC413b0Uut+z7nyGaZTBxdWitt1/keJf8Ev8A&#10;4iSOnizwNPKWjTbq1qjH7uSI5QPx8s1977gO9fn78Hvg5e/s1/tx2GixmSXw/rVjd/2dO38cJXd5&#10;bHuyMgB/A96+/wAyHHWv1nDX5LPe9j5ajdLlY+sPxZ448P8AgXTjf6/rFppFqOj3UoTcfRR1Y+wz&#10;XG/H744WPwQ8FPqkyC71a6Yw6fY55ml9T32rnJ/Ad68Z+Gf7MGpfFS8j8cfGO+utU1C9Alt9FMhS&#10;KCM8hXA6cY+RcY75NdVu5u32Ou1T9uz4W6bcNFDc6rqe04L2diSv5uVrR8Nftr/CvxFcpbtq9xpM&#10;rHA/tO2aJfxYZUfia9P0b4beEvD1ottpnhrSrKFRgLFZxr+Zxk/jWZ4t+CfgTxvZvBq/hbTJ9wx5&#10;0duscq+4dQGH50aBqdfpurWOtWcd5p95Bf2cvzRz28gkRx6hhwatV8X+LPAvi79jbWV8VeDb661z&#10;4fSSgX+kXTljbgnqccewccg4BzX1j4F8b6Z8Q/CeneINHn86wvohIhP3oz3Vh2YHII9qTQ0yD4hf&#10;EbQvhd4fbW/EV21ppyyLEZVjaQ7m6DCgntXl3/DbXwl/6D8//gDL/wDE1kft5n/iwk//AGELf+bV&#10;6L4D+Fvgy68DeHJpfCWiSyyabbO7vp8RZmMSkknbyTT0sK7vY5Ifts/CUn/kYJx9bGb/AOJruPA/&#10;x48BfEa4FvoPiWyvLsji1kfypj9EbBP4VfPwn8EdP+EP0L/wWw//ABNea/FH9kHwT42sZZ9CsovC&#10;XiCP57a/0xfKUOOm9F4I9xg+9GganvNcP8S/jR4T+Eaae3ijUmsFvS/kAQvJuK43fdBx1FeY/sr/&#10;ABe13xBJrngDxqT/AMJf4cfy2mc5a5izjcT3I457hlPrXJftswxXXjb4RwTRrLDJqxR43AKspkhB&#10;BB6ii2tgb0ueg/8ADafwk/6GKT/wDm/+Jo/4bT+En/QxSf8AgHN/8TXo5+F3gzP/ACKWif8Agvh/&#10;+Jo/4Vb4M/6FLRP/AAXQ/wDxNGg9Tnfh/wDtHeAvif4gGieHNXe91Fomm8preRPlXGTllA7itv4k&#10;/F3wx8JLKzvPE+oGwt7uQxQsImk3MBkjCg44rV0jwR4d8P3X2vTNB0zTrnaV861tI43weoyoBxXz&#10;b+3uqTaZ8PUkAdG1ohlYZBBUZBoWrE20jvf+G0/hL/0Mkn/gHN/8TSr+2l8JHYA+JHGe5s5v/ia9&#10;BT4T+CNi/wDFH6F0/wCgdD/8TSt8JfA7qVbwdoRU8EHTYf8A4mjQeovgj4teD/iPGx8OeILHU5VG&#10;WhjlAlUepQ4YflXWbq+bvjB+yRo09pJ4j+HCP4S8XWIM9sLBzFDOw52bR90nsRgeors/2YvjLcfG&#10;L4fefqSCHxBpcpstRQDbmQDh8dtw7eoNFuwJ9GewUUzcaA1SUYfjjx5ovw48OT69r94LLTbcqjyl&#10;SxyxwAAOScntWxp9/Bqljb3dtMs1rPGssUinIZWGQR9Qa+Tf2lTe/Hz4w6L8I9GuTDZ2MTahqtwn&#10;KxvtOwH6Aj8ZB6V2H7Gvjy81DwfqXgXWyU1/wncNZyRyH5jAGIQ8+hBX6Baq2hF9T6IHSlpm/wB6&#10;KksfSDpTcmjf70APopm40b/egB3elpm/3o3+9AD6KZRuNAD6KZv96N/vQA+imbjRv96AH0UzJo3+&#10;9AD6KZuNG/3oAfRTMmjf70APopm40bjQA+imb/ejf70APopm40b/AHoAfRTNxo3+9AD6KZuNG/3o&#10;AfSDpTd/vRuNAD6KZuNGTQA+imbjRuNAD6KZv96KAHDpRkU3f70b/egB9FMo3GgB69VoplG40AOz&#10;xmlpm/3o3+9ADsijIpu/3o3+9AD6KZv96N/vQA+k703caN/vQA+imbjRv96AH0Uzf70b/egB2RS0&#10;zcaMmgB9FM3GgNQA+imb/eigB9FM3+9G7mgB9FM3+9G40APpO9N3+9G/3oAfRTN/vRu4oAfRTKN/&#10;vQA7PGaWmZNG/wB6AH0Uzf70bjQA7Io703f70bjQA7tS0zcaN/vQA7tR3pu/3o3+9AD6KZuNG/3o&#10;AcTilpm/3o3GgB9FM3+9G/3oAfRTNxo3+9AD6KZuNG40AOPSlplG/wB6AH0Uzf70bjQA+imUb/eg&#10;B3rS0zf70b/egB9FMo3+9AD6TIpu/wB6N2aAGeaPQ0nm+1R0VWhNyTzB6Uvmj0qKijQLkplBPQ1+&#10;Yn/BT+yeH44eGb0giK50VUU+6SyZ/wDQhX6amvh3/gqR4Gkv/BXhLxfBGWOmXjWVw4H3Y5gCpPtu&#10;XH/Aq9DBSUa6N8O7VEfBuisFIr7o/wCCe/jS3XU/FHgy8ZWh1S3W5gjfoxQFZVx7qyn/AICa+CtJ&#10;ucba9V+Ffj68+HvjHSfENgcXNhOJNucB05DofZlJH419HiKftabie1Omq1KUO5r/ABH8F3Hwz+Ie&#10;veGp1ZTp90yRM38cR+aNh9VINe3fsQakkHxst4mODNYzqo9SArfyU13P7XPw9tPix4C0f4ueEF+2&#10;KlqDeJEMs8HZiB/FGchvQZ/u188fs7+ME8GfF7wpqckgSEXiwyMTgBJAUJP4NXJCr7WhKPWzXzP5&#10;txOCeU5zDnVoqSa9Ln6e+FfB+meEJtamsItk+sX8mo3cpA3SSvgc+wAAH0re8welR9Tmg18skloj&#10;9wT0JPNHoaTzB6UzbS7arQdx/mr3rJ8WaBb+LPD99pVwoMdxGVDEfdbqrfgcVp45Ipf51jWpQrUp&#10;U5q6krNeTNKU3SmqkXZrVHy54C+JepfCzV306/33WirIY7i1OS0BBwWj/HqO/wBa9b8YeHrPUbKP&#10;XNIZJrKdRITFypB6MPavKfjloa6d44vCibVu0S5GPUjDfqCfxrT/AGevHptNRk8I6hJvsroM9n5h&#10;4VurR/Q8kD1z61+I0lGtUqZNjdUm1BvdPp8mfpONw6lRhmWGVm0m0uq6/Mz9Y07aWO2uM1O2eFxJ&#10;GSkqMGVl4II6EV7L400H+y9RnhC/uz8yH1U9K8z1m1wzcYr4arQng67pS0lF2fqjGE1VipLZnt3g&#10;5dM+LGk+FPEl9GDrWgTuVmXG5ZTGY3B/2WVg2PXHpXpXmDGNtfPf7N+tNba/rGjs2I54Rcouf4lI&#10;U/ow/KvoDrX9F5BjPr2Xwqy32fqup8LjaKoV5RW258kX9qPjp+2m9lej7T4f8GW4cQNyjSAKeR0/&#10;1jD8IxX1z5g9K+Tv2WSP+GhvjR5//H19q4z12+dJn/2Wvq7bX0bscCH+YPSjzB6UzbRtpaFXK+s6&#10;XZ+INIvNNv4FubK7iaCaJxkOjDBH618u/se31z4B+IfxE+Fl1K0kGl3TXllvPITcEJH1Voj+dfVW&#10;2vlLwZgft9eLfs/3P7HPnY9dlv1/HFPQl7nT/t5tn4CT/wDYRt/5tXtXw+cf8ID4Z/7Blr/6KWvE&#10;/wBvH/kgs/8A2Ebf+bV7N8PriMeAvDX7xM/2XbfxD/nktT0H1Om3j3o3r7VD9oi/56R/99CvOvip&#10;8f8Awd8JdImutU1SC4vwp8nTLSVXuJm7AKDwPc8Uh3PHYGW0/wCCgkv2IbftOjk3gT1+zjGf++Y/&#10;0pf2z2z47+D59NXP/oyGr37KHgjXvEHifxH8XPFtu1rqfiD5LGBwQY4OMnB5AwqKvsue4rC/bqgv&#10;LnxF8LoNPnW11CTUJFgncZWOQtEFY8HgHBrbqZ9D67LjPSjzAa+Yv+FVftG/9FQ0b/vyf/jNH/Cq&#10;v2jf+ioaN/35P/xmsrF8zPp3zF9K+Vv28jnT/h3/ANhv+gr1D4NeEPif4a1LUpPH3i2x8SWksSra&#10;xWke0xOGO4n5F6jivK/29547bSPh/NKwSKPWS7segAUEmhbieqPqxHGxeO1L5grypf2oPhUFA/4T&#10;fSwcf3z/AIUj/tR/ClFLHxvppx2UsT+WKVmO56t5or5U/Y/dZfir8Zrix/5BD6oPKK/dLebN0/Cp&#10;fiF+1RP8Q4pvCfwg02+17W7wGF9UWBkgtlPBcE85A/iOAOvNer/s9/ByL4LfD+DSZJVutVuXN1qF&#10;yvSSYjkA9cAYAz7nvWnuoW7PTvN+tYHxC8bWXw88F6x4iv2AttOtmmKk4LsB8qD3ZsAfWtzbXy5+&#10;1Nqtz8UPiH4Q+D2kysBdzpqGryRH/VwDOA30AZsHvsqdBtm1+xx4PvH0LW/iNrql9e8WXTzh3HKW&#10;+4lQM9ATk/QLXP8AxjVvgL+0d4b+I9sph8PeIcadrKpwofgFz+AVue6GvqDStLttE0y00+ziWC0t&#10;YlghjUYCooAA/IVxXx1+GkXxW+GGtaAUU3ckRls3P8E68ofxPB9iaq8RW0PQI51lRXQ7kYZDA8EG&#10;l8weleI/skfEiTx38KrfT9QZhrvh9zpl5FIfnGzIRjnnlRj6qa9lvllNjcC3OJzG2w/7WOP1qdBp&#10;niXj/wDajFl4tuPCPgHwxeeOfEdsdtz9nO22t27hnGeR36AdM5rLHj79o4r9o/4V74aEXX7P9sPm&#10;Y9M+bjNYv7DetaNY+Ftf0S7kitvGa6pM9/BOQtxKOAp55YAhh7HPrX1Dtp6ISuzwzwR+1GZfFVr4&#10;T+IPhi88C+ILpgtq9wd1rcsTgBJOOSeB1Hvmvd/MWuB+L3wf0f4y6Baabq0txZNaXSXcF5Z7RNE6&#10;54UsDgHPP0HpXb20Rt7eOIyNLsULvfq2BjJ96Wg1cn8xaTzB6UzbRtpaDuP8welHm+1M20baegXH&#10;+aMdKPNHoaZto20aBcf5v1o8welM20baNAuP80eho8welM20baNAuP8AMHpR5g9KZto20tAuP836&#10;0vmj0NR7aNtPQLknmLRv9jUe2jbS0C4/zB6UvmLUe2jbT0C5Jv8AY0eaPQ1Hto20tAuP8welHmD0&#10;pm2jbT0C47zfYU7zFqPbRto0C4/zB6UCX2pm2gDNGgXH+YPSjzR6GmbaNtLQLj/N+tHm+1M20bae&#10;gXH+YPSjzR6GmbaNtGgXJN/saTzB6UzbRto0C47zfYUvmD0pm2jbRoFx/mj0NHmD0pm2jbS0C4/z&#10;B6UeYPSmbaNtPQLj/MHpR5g9KZjHejbRoFx/mD0o8welM20baWgXJPNHoaPNHoajxxRtp6Bcf5g9&#10;KPMHpTNtGM96WgXH+aPQ0eYPSmbaNtPQLj/MHpS+aPQ1Hto20aBcf5g9KPMHpTNtG2jQLj/MHpS+&#10;aPQ1Hto20aBcf5g9KPMHvTNtG2jQLj/MHpR5g9KZto20aBck3+xpPMHpTNtG2loFx/mD0o8welM2&#10;0baegXH+YPejzB6UzbRto0C4/wAwe9HmD0pm2jbS0C4/zB6UeYPSmbaNtPQLj/MHpR5g9KZjijbS&#10;0C4/zfajzB6UzbRtp6Bcf5g9KPN9qZto20aBcf5g9KPMHpTNtGOaNAuP8welHmD0pm2jbRoFx/mD&#10;0oEo9KZto20aBceJR6UeYPSmYx3o20aBcf5o9DR5o9DTNtG2loFx/mD0o8welM20baNAuP8AMHpR&#10;5o9DTNtG2noFx/mD0o8welM20baNAuSb/Y0nmj0NM20baWgXH+YPSjzB6UzbRjmnoFx/mD0o8wel&#10;M20baNAuM3mjeaSioEO3mkyaSigBd59K8u+LFj4f+M2neLvhLfuqanPpCXih+oV3dY5V/wBySMZ+&#10;o9a9Q6V8BftxfEPWfgL+1H8O/iDpO51Oktb3NvnC3MKzN5kR+qyDB7HB7VrCXLK6PTwGF+t1fZJ2&#10;k02vVanw1reg6j4E8Uap4d1iFrbVNNuHtp4m7Mpxkex6g9wa09M1PYQCa+2v2rPgdpf7UPw8034z&#10;/C7bf6r9lBvLOIfvLuJRyuO00fII6kDHYV+flrqDRO6SApIpIKkYIPcV9dh66rwUkdsJuLcJqzW6&#10;7M+0v2S/2nYvhpqD+GPEknneENSbaxkG9bSRuC2P7jfxD8fXPQftK/stXHg2eXxn4FiOoeFrnFzJ&#10;Bane1pnnemPvRHqCPu/TmviO21Ur/FX0j+zh+2jrXwc8vRNZjk8QeEXODauw821B6mInqP8AYPHp&#10;isq2Hkpe1pb9V3Pn86yWhm1LXSXR+f8AXQ/QP9m74qx/Fb4UaTqhlEuo26CzvhnlZkABJ/3hhv8A&#10;gVenbzXinwLufhr4p1a98W/DbVoYo9RjH9paRAdi+Z1V2hPKOMkZAwcnr1r2uvmqqSk9LHHhadal&#10;SjSr/EtG+9uvz/MXeaPNNJRWOh1i+Ya57x7470z4c+GLnXNXl2WkLxxBR955JHVEQe5ZgK3SwAJJ&#10;AA5JPavzf/aX/aCb9oH9orwH8PvC9x5/hXTNftllniOVvrgSrvYeqIAwHryfSjc9XL8FLGVH/LFX&#10;b7W/zPrL9om3H9saVLj5mt3Un6N/9evBp72fSL+3v7VzHc20qzRsOzA5H8q92/aCuRLrthCG5jti&#10;xHpub/61eDascK4NfgWeaZrVqQ7r7z9Oy1Xy2nB9mfVviO8i8WeC9H1+ED9/CknHZXXOPwNeQ67F&#10;h2Fdx8Hrw6r8CjEx3fY2liGewV9w/Q1xWvHljXHxMl7eliF/y8im/XZnzeCjyc9P+WT+4Z8Hpmtf&#10;ilpwUYEiSofptJ/pX0/vIr5l+Ddo138T7NgMiCGWVv8Avnb/ADYV9M9a/SeCr/2dJvbm/RHzub2+&#10;sL0R8j318PgZ+2e97eEW3h/xlAFE7cIsjBRyf+uij8JK+uS2K8x+PnwTsPjd4LOmSyC01W2Yzafe&#10;4z5Mnof9luh/A9q8d+Gn7T2o/C26j8D/ABgs7nS9QswIoNbKGSOaMcKX2jnjHzrnPfBzX6HueDsz&#10;6w3mjea5vRPiN4W8SWy3Gl+ItLvImGQ0d0h/MZyKy/Fvxs8C+BrWSfWfE+nW4QZ8qOYSyH2CJkn8&#10;qysUdXrWt2vh/SLzVL+Zbeys4Wnmlc4CooyT+Qr5e/Y/trrx38QfiH8UruJo4tUums7TeP4Nwcgf&#10;RViH51geK/HPi79sfVx4X8H2VxofgCKYHUNWuVwZwD3/AKICcnBOK+rvA/gvTPh74V07w/o8Pk2F&#10;jEI0Hdj3Zj3JOST71psTueLft3uf+FDTn01G3/m1c74V/Ym8M6x4X0fUJPE3iOOS6s4Z2SO5QKpa&#10;MMQBs6c10H7d5/4sNN/2Ebf+bV7R8Pv+RB8M/wDYLtv/AEUtReyDdnhY/YV8Kd/FPiYj/r6T/wCI&#10;rrPBH7Inw38FX0d8NMn1y+Rtyz6xL5+D67MBfzBr2miq5gsKp2qAoAA4AAr5V/bOYnx18If+wt/7&#10;Uhr6pr5R/bVuIrPxn8JZ53WGCLVS7yOcKqiSEkk9gBVLcHsfV/mH2o3muN/4XH4E/wChv0T/AMDo&#10;v/iqT/hcfgX/AKG/RP8AwOj/APiqysO52Yc18p/t8qtxovgKKRQ8b6wysp6EFRkV9EaL8RfC3iO/&#10;FlpXiHTNRvGUsILW6SRyB1OAc188/t5/8gn4ff8AYZP/AKCKa3B7HsUf7PHw0KKf+EI0fp/z7CsD&#10;4gfso+APF3hO/wBN03w/YaFqMiZt9Qs4gjxSDkE46qehHpXscP8Aq0+gp9PmCx83fss/EhtHu7v4&#10;W+KdPtdE8YaPlI/JhWJb6IchhtADMBg5/iHPrX0lvOK8K/aX+CFz480+18VeF2Nj440LE1pNEdrT&#10;qpz5RPr6Z+nQ1tfs7fHS2+MvhZlulFl4n03EOp2DfKVccbwP7pIPHY5FJ66gux6P4p8TWng/w3qe&#10;t6hKIrLT7d7mVm/uqpOB7nGB7mviL4PaJ8Y/HHiTXviv4TXSILjWp5oFl1YBmWIMDtjBBwowq5/2&#10;K9N/bJ8WXniK88MfCjQnJ1TxBdRyXWz+CHdhQ3oCcsfZPevojwX4Us/A3hPSdA09Alpp9slumB97&#10;aACx9yck+5q9kLdngv2b9qH/AKCPhX/v0v8A8TR9m/ah/wCgj4V/79L/APE19K0dKV0Gp8P+Bbzx&#10;l+zx+0VaXXjr7Fb2fjZmS6lsDi3MuflbGAAQ7DPtIa+4dx9K8Y/av+Fp+J3wmv1tIi+s6V/p1iVH&#10;zFl++g/3lz+IFJ8C/iPefGf4Dpc2l+bTxLFayWE9wMForlVISTB9Rtb8TVbhsafxG/Zq8D/ErU31&#10;W9s59M1puTqelTG3lY+rY4Y+5Ga4s/sweLdH58P/ABj8TWiL9yO9c3Cj2wWH8qh/Z8/aIJiufBfx&#10;K1EaX43064eJ5NQ2xLdKSSpDYC5AOPcYIzX0Ot7btD5qzRmHGd4cbceuaWqDRny/r/xA+MP7OEtr&#10;f+Mbmy8d+DHmWGe/t4fLubfceCRx+uQTxkZr6d0fWbfXdKstSspBLaXkKXEMg/iRlDKfyIr5t/ay&#10;+L+h654Om+Hnh2ePxH4o1uaK2S0sSJfJG8HLEcA5AGM55z0Fe7/DTw5N4P8Ah74b0O4bfcafp0Ft&#10;Iw6F1jAbH4g1DGjpt5o3mkop6BqL5po3mko60aBqLvNG80lFGgai7zRvNJRRoGou80bz7UlFGgai&#10;7z7UbzSUUaBqLvNG80lFGgai7zRvNJRUDF3n2o3mkoq9Bai7zR5ppKKNA1F3mjeaSijQNRd59qN5&#10;pKKNA1F3mguRSUUaBqLvNG80lFGgai7zRvNJRRoGovmmjefakopaALvNHmmm/epaNAF800eYfako&#10;o0AXeaN59qSinoGou8+1G80lFGgai7zR5ppKKNA1F3mjzTSUUaBqLvNHmH2pKKNA1F800bzSUUaB&#10;qLvPtRvNJRRoGou80bzTd1LRoGovmmjeaSijQNRfNNG80lJuo0DUdvNHmmkoo0DUXzTRvNJRRoGo&#10;u8+1G80lFGgai+aaPNNN3UtLQBd5o800lFPQNRfNNG80lFGgai7zRvNJRRoGou80eYfakoo0DUXe&#10;aPNNJRRoGovmmjefakopaALvPtRvNJRT0DUXefajeaSijQNRd5o3mkoo0DUXeaPNNJRRoGou80ea&#10;aSijQNRfNNG8+1NalpaALvNG80lFPQNRfNNHmmkopaALvNG80lFPQNRd5o3mkoo0DUXeaN5pKKNA&#10;1E3CjePUVDuo3VAybcPWjcPWod1GaYE24etfHH/BTn4dSeJ/g3pvii0j8y48OXwecqOfs8o2MfwY&#10;Rn86+wN3OayfFvhnT/G3hjVdA1WET6dqVs9rcRnujqQfx5pp2dztwWIeFxMa3Z/h1/A/IH9lz9qL&#10;xD+zl4kaWBX1XwveuDqOkb8bu3mRk/dcD8COD2I+rvix+zB8Pv2w9Ck+Inwk1m00zxJOu+6typSK&#10;4k/uzx9YZOD8wGD15618LfFr4Yat8EviZrXg3V1bdZyk285GBcQE5jkHsR+RBHatH4Y/ETxB8Ndd&#10;h1bw5qtxpF6vBkgb5ZB/dZTww9iK3p1Z0nzQP07GZVRzKKr0Xyza36P1MP4i/DTxl8HdZOmeMNAu&#10;9HuASEklXdBL7pIMqw+hrmV1oJyHz7Cv0g8D/twaX4z0UaL8TvCltqtvINslxbxLLHJ7tA/A/A/h&#10;Umofs7/spfFhjdadcJ4au5RkpaXclpg/9c5AV/IV69LNae1RWZ8XXwONwztOm7d1qj86NH8Zap4e&#10;1KHUdH1K50u/hOY7m0kaORT7EV9GfD7/AIKOfF3wZFHb6pcaf4ttUAA/tOHZNj/rpHtJPuQa9yk/&#10;4Jv/AAguZPNtviRfpAeQourZ+PrV+y/Ys/Zr8CsLjxB4qn1kpyYrjVQFP/AYQGP51pVx2Emvf1PO&#10;dGpUduRt+jM3wr/wVMvNcurfTm+FlzqOpzEKlvpGo+Y0jeioYs19g/Dv4g694i8Lza94v8LL4AtU&#10;j81Yb/UkmlVMZLS7VCxjHYkn1Ar5tk/aM+DvwI06az+GPgqCa427RPDB9mQ/70rgyNXyb8d/2kfG&#10;3xllMGs6mbfSA2Y9Ks/3cC+m4dXPuxP4V4latRqO1KNvmexhOHsTipJ1I8ke73+SPYP2yf27R4ss&#10;77wR8ObuSLR5Mxahr0eVa6XvHDkZVOxbq3bjr5x/wTm+G8ni/wDaEtNWlj8zTvDNtJfSP2EzqY4R&#10;9cszf8Ar5m1CQyTKQheVztWNBkknoAK/Vn9l/wCFh/Zi/Z7NxqUXk+LtdYXV4h+8kjAiKL/gCnJ9&#10;y1cdetHDUpVZuySuz6jGUqWXYT6phl709F3d92y98W9aXV/F2pSo26KIiBD2wowf1zXlOrygg8V0&#10;Gq3ZYnJJYnJJ7muQ1i4Cqa/nzEVHicRKq95Nv7z1KcFh6MacdopL7j6O+Ap8j4IatI/Aee4YfkB/&#10;MVx2tTAljmu98OWf/CI/AXSreUbJ7uNXZT13SEvj8q82nhuNVvobK1Qy3Vy4jjQep/pU8Spyr4XC&#10;xV5KC+9vY+ZwjX76s9m3+B6J+z3omZ9Y1txhWxZxE9+jN/7LXte8HvWD4W0GHwt4ftNMh5EKAO4/&#10;jc8s34nNa+cV+25JgXl2Ap0JfFa79Xr/AMA+Gxlb6xXlNbdPQn3D1rE8V+DNA8c6cbDX9KtNWtD/&#10;AMsrqMNg+oPUH3Fau6jdXtnIeB6t+w58LdSuDLBZahp2TnZbXr7R9A26tHw3+xl8KvDtwk7aJLqs&#10;qHI/tG5eRc/7oIU/iDXte6jdTuxWQzTdNstHsorKwt4bO1iXbHDAgRFHoAOBVncPWod1G6kMwfH3&#10;w+0D4m6C2i+I7P7fprSLKYRK8fzL0OVIPf1rb0+yt9J0+2srZfLtrWJYYkznaigBRk+wFP3UbqYE&#10;24etG4etQ7qN1ICbcPWuJ+JHwd8I/FlbFPFOmf2ktkWMAE8kWwtjP3GGeg612G6jdTA8Z/4Y1+EX&#10;/QsN/wCB9x/8co/4Y1+EP/QsN/4H3H/xyvZt1G6i7FZHnPgX9nP4ffDbxDHrfh3Q/sOpIjRrMbqa&#10;TCsMEYZiK6Dx98L/AA18TotPj8R2H9oJYT/aLYec8eyTpn5SM/jXTbqN1FxkoKqAOwpdw9ah3Ubq&#10;QE24etcTYfBzwjpXj2fxnZaX9k8Q3AYTXMM8irJkYO6MNsOeO3XnrXYbqN1MDlY/hP4Vj+IT+N/7&#10;O3+Jmj8r7bJNI21doXCoW2jgY4Hc+tdhuHrUO6jdQBNuHrRvHqKh3UbqQExwe4rj/Anwo8LfDK41&#10;Wbw3p39mnU5BLdIs0jo7DOCFZiF+8emK6rdRupgcf8Qvgz4M+KaKPEuh29/Mg2pcgmOZB6B1IOPb&#10;OK8w/wCGHPhxvwsmtrb/APPuNRbZ9Oma9/3UbqLsVjifh38D/BHwsJfw3oVvaXTLta7ctLOw9N7E&#10;kD2GBXeAj1qHdRuoGTbh60bh61Duo3UgJtw9aNw9ah3UbqAJtw9aNw9ah3UbqAJtw9aN49RUO6jd&#10;QBNuHrRuHrUO6jdQBNvHqKNw9ah3UbqAJtw9aNw9ah3UbqAJtw9aNw9ah3UbqAJtw9aNw9ah3Ubq&#10;AJtw9aNw9ah3UbqAJtw9aNw9ah3UbqAJtw9aN49RUO6jdQBNvHqKNw9ah3UbqAJtw9aNw9ah3Ubq&#10;AJtw9aNw9ah3UbqAJtw9aNw9ah3UbqAJtw9aN49RUO6jJoAm3D1o3D1qHdRu+tAE28eoo49RUO6j&#10;dQBNuHrRuHrUO6jdQBNuHrRuHrUO6jdQBNuHrRuHrUO6jdQBNuHrRuHrUO6jdQBNuHrRuHrUO6jd&#10;QBNuHrRvHqKh3UbqAJtw9aN49RUO6jdQBNuHrRkVDuo3UATbh60bh61Duo3UATbhRkVDuo3UATbh&#10;60bx6iocmjdQBNuHrRuHrUOTRuoAm3D1o3D1qHdRuoAm3D1o3D1qHdRuoAm3D1o3j1FQ7qN1AE24&#10;etG4etQ7qN1AE24etG4etQ7qMmgCbcPWjcPWod1G6gCbcKN49RUO6jdQBNvHqKNwqHdRuoAm3D1o&#10;3D1qHdRuoAm3CjcvqKh3UbqAJtw9aNw9ah3UbqAJt49RRuHrUO6jdQBNuHrRx6iod1G6gCbcPWjc&#10;PWod1G6gCbcPWjcPWod1G6gCbcPWjj1FQ7qN1AE24etG4etQ5NG6gCbIo3D1qHdRuoASioMmjJq+&#10;UVyeioMmjJo5QuTbqWoMmjJo5QueC/tdfstWH7RvhBJLMxWPi/TFZtOvXGFcHkwyH+6ex7Hn1r8o&#10;9X0LV/BHiO80HXrCbStWsZNk1tOuGB9fcEcgjgiv3VDc9K8l+PH7NPg39oHSVi120a11aFStrrFo&#10;ALiH2yeGX/Zb8MVXqfWZNnksE/ZVtYfiv+AflToeqrtX5q7jS9aCgfNW18T/ANir4mfCO5nnsdPb&#10;xboiklLzSUaSQL/tw43A/TI968nj1WbT5jBdRS2068NHMpVh9Qa5KlLmd0fpdHG0cRHmpSTXkeup&#10;4gUJ1H5VnahrgdTzXBL4gGzO+qt34g3DG7J9KwVI3dVI1da1UBW5rz3WtTVnYg/MO4r1DwN8DviJ&#10;8XrpYvDvhq9ltnODqF1GYbVfrIwwfoMn2r7K+C37FPgn4GrB4p+IV/b+IvEMWJIbdlzawOOf3SHm&#10;Rh6sMew610OdPDRdSq7JdXsebiM1o0PcT5pvaK1f/APOv2JP2Pntrq0+KfxFtRZWloPtGkaXdjBJ&#10;xxcSqegHVVPU4Ppn3j4kePW8W6uXUlbCDKwRn07sfc034h/FK58XObeENZ6ah+WAHl/Qt/h2rze9&#10;1AAEk1+T5/xAsfL6vhn7i3fd/wCRw4XC1XUeLxfxPZdEu3r3E1C8yDzTvAXhWb4geN9N0lFJhL+b&#10;csOixKct+fT8a5+5uZb25jgt43nmkYIkcY3MxPQAV9WfBv4Yy/DzwzNcSrG/iK+QPM0n3Y/7sefQ&#10;ZyfU15+TZdPG11K3ux1f+XzOXNcfHC0mk9ZaL/MpfGDXkN/ZaLaKWW2UfuohklzwqgD0GPzre+F3&#10;w8fw6Dq2pqDqs64SLr9nQ9v949/yrW8N+BLLQryTUrhzqGrzMXe7lH3SeoQdh+tdMGyOtfaZZw+3&#10;jp5pj9Zt6LdRWy+aR8NicwSoxwtDZbvu+v4ljd7UtVuKMCvvOU8S5ZpPxqHj1NNwKOULlmioMmjJ&#10;o5QuTbqWoMmjd70coXJ6KgyaN3vRyhcnoqv+ApMCjlC5Y3UfjUOTRk0coXJt1LUGTRk0coXJlpag&#10;yaMmjlC5PSbqg/AUmBRyhcs0mfeq+BSnnrRyhcsUmfeocmjJo5QuT0VBk0ZNHKFybjNLUGTTcCjl&#10;C5ZoqtgUYFHKFyzRVbAp2TRyhcnpN1Q5NGTRyhcnpN1QZHt+VJgUcoXLG6j8ahyaMmjlC5PRVbAo&#10;wKOULljdRuqvgU7Jo5QuT0m6ocmjJo5QuTfjRuqHJpuBRyhcs0VBk0ZNHKFybdRuqvgU7Jo5QuTb&#10;qWoMmjJo5QuTbqWoMmjJo5QuTcUcVDk03Ao5QuWOKWq2BRgUcoXLG6lqtgU7Jo5QuT0VBk0ZNHKF&#10;yb8aN1Q5NGTRyhcm3UfjUGR7flS5NHKFybdRuqvgUYFHKFyz+NFQZNIeetHKFyxRUGTTcCjlC5Zy&#10;KM+9V8j2/KlyaOULk340vHtUGTTcCjlC5ZoqtgUYFHKFyzRUGTRk0coXJuKWoMmjJo5QuT0nFQ5N&#10;NwKOULlmioN3vTcCjlC5Zoqv+ApcmjlC5PRkVBk0ZNHKFyek3VDk0ZNHKFybil49qr5Ht+VLk0co&#10;XJ8iiq2BRgUcoXLNJuqDI9vypcmjlC5PRUGTRk0coXJ6MioMmjJo5QuT0VWwKMCjlC5ZpOKgyPb8&#10;qTAo5QuWaKgyaMmjlC5PRx7VBk03Ao5QuWN1H41Dk03Ao5QuWN1LUG73pMj2/KjlC5Yoqvke35Um&#10;BRyhcscUtVzz1pcmjlC5Pn3oqDJpuBRyhcsbqOKgyPb8qXJo5QuT0m6q+BRgUcoXLNGfeq2BTsmj&#10;lC5PRUGTRk0coXJ6KgyaMmjlC5Fvb0/Sk81vao91G72qySXe3p+lG9vT9Kh3D0pd3tQBLvb0/Sje&#10;3p+lRbvajd7UASeYfajzD7VHu9qN3tQBIWIrm/Enw58JeMgw1zw1pGsFv4r2yjlb8yMiug3D0o3D&#10;0pFxqzpu8XZnz/4o+DfwJ8M3/k6r4DtrN2PyMtrKIn/3Sp2mmaZP8EvBjCXRPAdi1yPuyppkRcH/&#10;AH35Fe86hp1prFo9rfWsV3buMNFMgZT+BrzPxB+z1oWoOZNLubvSHb/lmpEkX/fLcj8DXymZQzhX&#10;+pSi12as/ve59Pgsbg5pRxkp/fdfducxrX7QWovCbfSLC30yEDarv87qPYcAfka821TxJd6vctc3&#10;t3LdTt/y0mfJ+g9BXf3n7Nmuhz9m1uxmXt5qOh/TNV4v2ZdfmcfaNb06FO5jR3P6gV+eYrLc8xsu&#10;XEKUvK+n3J2PrcPmGUYWN6LS+Wv3vU8sudTJzk1DpWm6r4u1JbDRrOW+uWPKxr8qD1Y9FHua+gdD&#10;/Zh0K1dJdX1G71Rhz5SEQxn6gZP616rofh7S/DVmtrpVhBYW4/ggQLn3Pqfc16mA4TryaliHyr72&#10;eZjOI6STVD3n3eiPP/hJ8DrTwGU1TVGj1DX2HDgZjtvZMjr6t+WK9X3e9RbqTJ6V+nYTCUsFTVOj&#10;GyX9XfmfB4jEVMVUc6juyTcf71LvHpUe6jdXac5LvHvTt/uKr5NGTQBNvHvRvHvUOTRk0AT7x60u&#10;/wBxUG6kyaAJt7en6U7f7iq+TRk0AWN/uKN/uKg3UmTQBN5v1o3j3qHJoyaAJt496N496hyaMmgC&#10;xv8AcU3ePeod2KMmgCbePejePeot1Jk0ATbx707f7iq+TS7qAJd496dv9xUG6kzzmgCfePWk3j3q&#10;LdRuoAn3+4pM/wC1UO6jdQBNvHrRvHrUO6jdQBNvHrSb29P0qLd7UbqAJd496XePWod1G6gCbePW&#10;k3j3qLd7UbvagCbePWk3j3qLd7UbuKAJ9/uKTePWod3tRu9qAJd496N496j3+wpN1AE28etG8etQ&#10;7qN1AEu8e9O3+4qDdRuoAl3j3p2/3FQbqN1AE28etJvHvUO+l3UATbx60m8e9Rbvajd7UAS729P0&#10;p2/3FQbqN1AE+/3FG/3FQbqN1AE+/wBxTd496i3e1G72oAl3j3o3t6fpUW72o3UAT7/cUm8etQ7q&#10;N3tQBPv9xTd496i3e1G6gCTef71P3+4qDdRuoAn3+4pN49ah3UbqAJt49aTe3p+lRbqN1AE28etL&#10;v9xUG6jdQBNvHrRvHrUO72o3UAT7/cU3ePeot1G72oAmz/tUm8e9RbqN1AEu8e9LvHrUO6jdQBJv&#10;P96nbx61Duo3UATbx60m/wCb734VFuo3UATbx60u/wBxUG72o3UAS7x70bx71Fuo3UAS7x707f7i&#10;oN1G6gCTef71O3j1qHdRuoAl3j3o3t6fpUW6jdQBNvHrRvHrUO6jdQBPv9xSbx61Duo3UAT7/cU3&#10;ePeot1G6gCbePWjePWod1G6gCbePWm7z/eqPdRu9qAJt49aTePeot1G6gCbePWl3+4qDdRuoAn3+&#10;4pqyfhUW6jd7UATbx60bx61Duo3UAS7x70u8etQ7qN1AEu8e9LvHrUO6jdQBL5nH9KXePWod1G6g&#10;CbePWjePWod1G6gCXePenb/cVBuo3UATbx60bx61Duo3UAT7/cUm8etQ7qN1AE28etG8etQ7qN1A&#10;E+/3FG/3FQbqN1AE+/3FN3j3qHJpd1AEWfejPvTMijIrOxY7dS596ZkUZFBPMh26jdTcijIoDmQ7&#10;dS596ZkUZFAcyH596TdTcijIoDmQ4nNLkUzIoyKA5kO4o3Gm5FGRQHMh240u4UzIoyKA5kPz70nF&#10;NyKMigOZDt1G6m5FGRRYofkUZFMyKMiiwD8ijIpmRRkUWAfkUZFMyKMiiwD8ijIpmRRkUWAfkUZF&#10;MyKMiiwD8ijcPWmZFGRRYB+RRuHrTMijIosA/IoyKZkUZFFgH5FGRTMijIosA/IoyKZkUZFInmRJ&#10;n3pMimZFGRTsUP3D1oyKZkUZFFgH7h60ZFMyKMiiwD9w9aNw9aZkUZFFgH5FG4etMyKMiiwD8ijc&#10;PWmZFGRRYB+RRuHrTMijIosA/Io3D1pmRRkUWAfkUZFMyKMikTzIfuHrRuHrTMijIoDmQ/cPWjIp&#10;mRRkU7FD8ijIpmRRkUWAfkUbqZkUZFFgH7h60bh60zIoyKLAP3D1oyKZkUZFInmQ/Io3D1pmRRkU&#10;BzIfkUbh60zIoyKA5kPyKMimZFGRTsUP3D1o3D1pmRRkUWAfuHrRuHrTMijIosA/cPWjIpmRRkUi&#10;eZD9w9aNw9aZkUZFOxQ/IoyKZkUZFInmQ/cPWjIpmRRkU7FD8ijcPWmZFGRSJ5kPyKMimZFGRQHM&#10;h+4etG4etMyKMigOZD9w9aMimZFGRQHMh+RRuHrTMijIp2KH5FGRTMijIpE8yH5FGRTMijIoDmQ/&#10;cPWjIpmRRkU7FD8ijIpmRRkUWAfkUZFMyKMikTzIfkUZFMyKMigOZD8ijIpmRRkUBzIfkUZFMyKM&#10;igOZD8ik4puRRkU7FD8ijIpmRRkUieZD8ijIpmRRkU7FD8ijIpmRRkUieZD8ijIpmRRkUBzIfkUZ&#10;FMyKMinYofkUZFMyKMikTzIfkUZFMyKMinYofuHrRkUzIoyKRPMh+RRkUzIoyKdih+4etGRTMijI&#10;pE8yH5FGRTMijIoDmQ/IoyKZkUZFAcyH7h60ZFMyKMigOZD8ijIpmRRkU7FD8ijIpmRRkUieZD9w&#10;9aMimZFGRQHMh+4etGRTMijIoDmRDu+lG76VX8z60/dWpNyXd9KN30qLdRuoC5Lu+lG76VDuHtS7&#10;qAuS7vpRu+lQ7h7Uu6gLku76UbvpUO4e1G4e1AXJt30pu6ofM+tL5v1oC5Lup276VFuo3UBcfup2&#10;76VD5gpvmfWgLljd9KN30qLdSeYKAuSbqdu+lQ+YKPMFAXJN1Lu+lQ+b9aXzBQK5Nu+lG76VDuHt&#10;S7qB3H7qN1Q+Z9afuoFcl3fSm7qj3D2pd1A7ku76UbvpUPmCjcPagLku76Uu76VD5gpd1AXJd30o&#10;3fSot1G6gLj91O3fSot1Hme4oC5Lu+lG76VFuo3UBcfup276VFuo3UBcl3fSm7qZupPMFAXJt30o&#10;3fSot1G6gLku76Ub6h8wUbh7UBcm3fSjd9Kh8wUu6gLku76UbvpUPmCl3UBcl3fSjd9Kh8wUbh7U&#10;Bcm3fSjd9Ki3UnmCgLk2+m7qZupNw9qAuTbvpRu+lQ+YKXdQFyXd703dTN1G6gLku76UbvpUW6jd&#10;QFyXd9KN30qHzBS7qAuS76N30qLdRuoC5Lu+lG76VFuo3UBcl3fSjdiot1J5goC5Nu+lG76VFupn&#10;mfWgLljd9KN30qHcPal3UBcl3fSjd9Kh8wUu6gLkuTRu+lRbqN1AXJd30o3fSot1G6gLku76Ubvp&#10;UW6jdQFyXd9KC1RbqZ5n1oC5Y3fSjd9Kh8wUeYKAuTbvpRu+lRbqN1AXJd30o3fSofMFLuoC5Lu+&#10;lG+osmjJoC5Lvo3fSot1G6gLku76UbvpUW6k3D2oC5Nu+lG76VFuo3UBcl3fSjd9Ki3UnmCgLkm6&#10;nbvpUW6k3D2oC5Nu96N30qLdSeYKAuTbvpRu+lRbqN1AXJd30o3fSot1G6gLku76Ubveot1JuHtQ&#10;Fybd9KN30qLdRuoC5Lu+lG76VFuo3UBcl3fSgtUPmCjcPagLk276UbvpUW6k3D2oC5Nu+lG+ot1G&#10;6gLku76UbvpUWTSbh7UBcm3fSjd9Ki3UbqAuS7vpRu+lQ7h7Ubh7UBcm3fSjd9Ki3UnmCgLk276U&#10;bvpUW6jdQFyXd9KN30qLdRuoC5Lu+lG76VFupNw9qAuTbvpRu+lRbqN1AXJd30o3fSot1JuHtQFy&#10;bd9KN30qLdRuoC5Lu+lG76VFupPMFAXJt30o3fSot1JuHtQFybd9KN30qHzBRuHtQFybd9KN9Rbq&#10;N1AXJd30o3fSofMFLuoC5Bv96N/vVU39svBniH/AxR9vtf8An5h/77FPlY+WX8pbwfUUc/3v0qp/&#10;aVr/AM/UP/fwUf2paf8AP1B/38FHLIfJLsWfMPrRvPtVT+0rP/n7t/8Av4P8aP7Ss/8An7t/+/g/&#10;xp8vkHJIu4PqKMH1FUjq9l/z+Qf9/F/xpP7Ysf8An9t/+/i/40uWQcsi7geoo4/vfpVL+2bH/n+t&#10;/wDv6v8AjSf23Yf8/tv/AN/V/wAaOWRPLLsXuP736Ucf3v0qidasf+f63P8A21X/ABpDren/APQQ&#10;tv8Av6v+NHLIfLLsXt59aNxNUP7Z07/n+tf+/wAv+NJ/benf8/8Aa/8Af5f8auzFyyNDefWjefWq&#10;H9t6b/z/ANt/3+X/ABpp1zTR/wAv9r/3+X/GizDlZpcf3v0o4/vfpWf/AG/p3/QRtf8Av8v+NJ/b&#10;2m/9BK1/7/r/AI1HLIOWRo8f3v0o4/vfpWb/AG/pv/QStf8Av+v+NH/CQab/ANBK0/7/AK/40csg&#10;5WaO8+tG8+tZx8QaX/0EbP8A7/r/AI03/hIdK6f2laf9/wBP8auzDlkanH979KOP736Vmf8ACSaV&#10;/wBBWz/8CE/xo/4SbSf+gtY/+BCf41HLIOVmmWPfgUCQAdap2Wp2mpFxa3cN0V5YQyB8fXBqVrmJ&#10;WIMqAjqCwp8spESlGHxE2/8A2v0o3/7X6VB9st/+e0f/AH0KQ3duP+W0f/fYqvZz/lMvb0/5iz5g&#10;9aPMHrVY3lsP+W0f/fYo+22x6zxf99ilyS/lD29L+csb/wDa/Sjf/tfpVf7fa/8APxD/AN9im/b7&#10;T/n5h/7+D/GnyS/lF7el/OW/Mo3+9Vf7QtP+fmL/AL+D/Gj+0rX/AJ+Yf+/g/wAaXs5fyi+sUf50&#10;Wt9Hme1VP7Rtf+fmD/vsf40f2lZ/8/UH/fwf40+SQfWKP86LW/8A2v0o3/7X6VV/tOz/AOfuH/v4&#10;v+NIdUs/+fuD/v4v+NHLLsV9Yp/zL7y3v/2v0o3/AO1+lVP7Tsv+fuD/AL+L/jR/all/z9wf9/V/&#10;xo5Zdg+sU/5i3v8A9r9KN/8AtfpVT+1LL/n7g/7+r/jR/all/wA/lv8A9/V/xo5Zdg9vT/mLuT60&#10;c+1Uv7Tsf+fuD/v6v+NN/tSy/wCfyD/v6v8AjU8sg9vT/mL/AD7Uc+1Uf7Tsf+fy3/7+r/jSf2pY&#10;/wDP7B/39X/GlyyH7an/ADF7zRR5n0ql/a9h/wA/1t/39X/Gk/tnT/8An+tv+/y/40+XyD2tP+Yu&#10;7/oKN30ql/bOn/8AQQtv+/y/41Jb6ha3jlILiKdwMlY3DED8KVilUhLaRZ3UflUL3UMbFXlRGHUM&#10;wBpv22D/AJ+If++xSK549yx+VH5VX+22/wDz8Rf99ik+3Wv/AD8Rf99ilzIOePcs/lRn3qr9vtv+&#10;fmD/AL7FH9oWv/P1D/38FF0PmiWvyo/Kq39o2n/P3D/38FNOpWg/5eoP+/g/xo5kHNEuZ9xSZ96q&#10;f2la/wDP3B/38FH9p2f/AD9wf9/B/jRzIOaJb3n2o3H2qp/adl/z9wf9/F/xpP7Tsv8An7g/7+L/&#10;AI0+aIuZFzcfajcfaqf9q2P/AD+W/wD39X/Gj+1LH/n9t/8Av6v+NHNEOZFzJFGT6CqX9q2H/P8A&#10;W/8A39X/ABo/tbT/APn/ALb/AL+r/jRzRHdF3JoyfQVSOraf/wA/1v8A9/V/xpP7X07/AJ/7b/v6&#10;v+NHNELovZPoKMn0FUf7X0//AJ/7b/v6v+NH9sad/wA/9r/3+X/GjmiF0XsmjJ9BVH+2NO/5/wC1&#10;/wC/y/40n9s6cP8AmIW3/f5f8aOaIXRfyfQUZPoKoHWtNH/MQtf+/wAv+NI2uaWP+Yja/wDf5f8A&#10;GjmiFzRMh9KAcelUrfU7K8lEcF5BPIRnZFKrH8gaubP9k/WlzQiMX8RRgeopu1v7ppdjelT7Sn/M&#10;PlY75faj5fambT6UYPoan2lP+YOVj8+4oz7imbT6GjafQ0/bU/5g5ZD8+4o3e/6UzB96NpHY0e2p&#10;/wAwcsuw/P8AtD8qM+4pmKTH0pe2p/zD5Zdh+/3o3+9Mzz2oyvqKXtqf8wcsv5R+72H50bvYfnTc&#10;j0/Wm7l9f1pe3o/zByy/lJc/SjP0qPI9R+dLkf3l/Oj6xS/nQ+SXYfu+lG76VHlfVaMj++v50fWK&#10;P86D2cv5STd9KN30qPcP74/Ok3L/AH1/Ol9Yo/zoPZy/lJd3vRu96iLoOrr+dJ50ef8AWJ/30KX1&#10;mj/Og9nLsS7vpRv9hUP2iPP+tj/76FCzxSMFWSNmPQBgTVKtRltIXs5dibcfQUbj6CmMwT7xwfek&#10;3r6j8605or7QKEv5R+4+1O3VFuT1X86Nyf3h/wB9Ue0p/wAw/Zy/lJd1N3H2pm9f7y/nRuX+8v50&#10;vaU/5g9nL+Uk3+/6Ub/eot6f31/Ojcv99fzo9pT/AJg9nL+Ul3D0H50bh6D86i81P7y/mKXzU/vL&#10;+dL2tP8AmD2dT+Uk3+9G/wB/0qLzo/76/nR5sf8AfX86ftqf8wezqfyku/3pNx9qZ50f/PRP++hR&#10;50f/AD0T/voUvbU/5h+zqfykm/3/AEpN/v8ApUfnR/30/MUCaI9JE/76FHt6f8wezqfyku/6Ub/p&#10;UXnx/wDPRP8AvoUefH/z0T/voUvb0/5h+yqfykmfYUufYVF50X/PRP8AvoUn2iH/AJ6x/wDfQpe3&#10;o/zB7Kp/KT7vp+dG4+351D9oi/56p/30Kb9ph/57Rf8AfQo9vS/mQ/Z1P5SbcfajcfaoftcGP+Pi&#10;Mf8AbQUfbbb/AJ+If+/gqvb0/wCYn2dT+Un3c9sUob3qst3bsQqzxEngAOM0+WaOBh5jrGT03HGa&#10;qNSMvhkL2c/h5STf7ijf7iqxv7cf8vEP/fYpft9r/wA/EX/fYquZFewqfylnI9BRkegqr/aFr/z8&#10;xf8AfYpP7Rtf+fmH/vsUc0Q9lU/lLeT7UZPtVT+0bT/n7h/7+D/Gj+0rQf8AL3D/AN/BRzRD2NT+&#10;Utb/APa/Sl3+4qp/adn/AM/dv/38H+NIdUs/+fuD/v4P8aOZB7Cp/KW9/uKN/uKp/wBrWP8Az+W/&#10;/f1f8aX+1rH/AJ/bb/v6v+NHMg9jU/lLe/3FG/3FUv7Vsf8An9t/+/qf40f2vY/8/wBb/wDf1f8A&#10;GndB7Cp/KXd/uKN/+1+lUv7YsP8An+t/+/q/403+2tP/AOghbf8Af1f8aNA9hU/lNDf7ik3/AO1+&#10;lUf7b0//AJ/rb/v8v+NH9tad/wA/9t/3+X/GnoHsan8pe3+4p2/3rP8A7b07/oIWv/f5f8aQ65pv&#10;/QQtf+/y/wCNLQPYVP5S/v8AcUb/AHFZ/wDb2m/9BG0/7/L/AI0f27pn/QRtP+/6/wCNGgexqfym&#10;hv8AcUb/AHFZ/wDb2mf9BK0/7/r/AI0n9v6WP+YnaD/tuv8AjRoHsan8po5+lGfpWd/wkOlf9BKy&#10;/wC/6f40L4i0pmAGp2RJOABOvP60XRPs6n8p8l6v/wAhC6/66N/6EayXGc1rav8A8hC6/wCujf8A&#10;oRrJk719nBKx+mtIpygZ6VVkA9Kty/eqrJ901rZWOdpFCYDPSqdwBkcVcn61TueooSRzySKUo4NU&#10;5AMdKuTVUm6UrIxsinIBzxVSYc1bk71Unq7IyaRRmGBVKY81dm+6fpVGbqauKRDSK045NZzj5jWj&#10;P1NZ8332q0lciyKko4qjP1P1q9L0FUZ+p+tXZEtIo3PU1SfBBzzV24++1Um6GtElYmSVis6j0HSq&#10;s8aHqoP4Vbf+lVpqzaRzzMy5iT+4v5VjzxJg/Iv5VtXXQ1jz9DXPI5WYt7Em1vkX8qwLxFDHCgce&#10;ldDedGrAvvvH6VkzM/Qn/gjQMeMPil/14WP/AKMmr6L8asf+En1Xk4+0v/6Ea+dP+CNX/I4fFL/r&#10;xsf/AEZNX0X4z/5GjVf+vh/5munJUnjKt+yPxrxDbWHo27v8jmp2YL1P51SumI3cnp61cuPu1Suu&#10;jfSvtOVaaH891ak7PVmXdSSBy29gPTNU2kc5+dvzq1d/eqm3U0OMbbHz861TnfvP7ys0jE/eP51X&#10;lJLHJzU7dKgk+8a5pRXY1jVm38T+8ruisCSAfqKgaNNx+Rfyqw3Q1Ceprmmlc6Izl3KsiLn7o/Kq&#10;zIvoPyq1L3qs3SuWaR1wnK25XZRjoKgYDb0qw3Sq7fdFc7SOyM5dyFwPSoGA54qw9V271yySOmM5&#10;dyJgM9BULgelTt1qB652kdEZy7kLAEdKidRzwKlPSon71hJI6Izl3IpQNvSqU6jngVdk+7VOfvWD&#10;2OqnKXcoXCLjoPyrOmRc/dH5VpXPSqEtYs9OlJ9zNnRdp+UflX0//wAE6VC/GbWgAB/xJ36f9dEr&#10;5in+61fT3/BOz/ktGs/9gd//AEalctf+HI+syRv69S9T1n4xAf8ACyte4HM//sq1wrqMtwK7j4v/&#10;APJSde/6+P6CuHfq1fGT3Z9PiG/bT9X+ZTkUZPAqpKBnpVyTqapzdTWLCLZSlAy1V3A2HgVZk6mq&#10;7/cNYtnTBspMBmqsgHPFWm61Xl6Gsrux0JsqMo9BVWYDPSrbVVm+8aht3N03YqTAelVMD0q5NVSu&#10;dtmyZUlA+biqzDirU/V6qv8AdqZNmkWVpAM9Kqso9KtvVZ+9Yts0RTmA9KrSKPSrU1VpKhNmqKUo&#10;G8cVA6gjoKnl++tQtWibG2VZAMVUmQEdBVx/u/hVSX7prRFGTeKNx4FY12BuPAravPvGsW7++a6I&#10;iR9Df8E6lX/hqPSxj/mHXn/oAr9XbsbbjGe1flF/wTr/AOTodL/7B15/6AK/V68/4+j9BXnZ47YB&#10;f4v0PoMuIMnB5pWpB0NK1fl9ST7nvpEe0begqKRBtPAqb+GopPumuCUpX3OiCK7gc8VE4GOgqZ+9&#10;Rt0Nc8pS7nXFKxAyjI4FQ7BzwKnbqKh7VyTnLudEUiGRRzwKgKjngVYl71B61zTnLudEUiuQN3So&#10;nHNTN9+om+8K4Zzl3OqKRCQNpqGYDPSp37/Wo3+8a8yrUn3ZvGK7EDgY6VDip36VDXnVak+7OmMV&#10;2IGGcioHA5qdupqF68upUnb4mdMYq2xBKBkVA3arEnaoGrzalWd/iZ0xiuxVu0BHQVj3aLtb5R+V&#10;bV19w/Sse6+69evgZycdWc9WKvsYF0i7jwPyrZ+FqgfEbRMAD963/oLVk3n3zWt8MP8Akoui/wDX&#10;Vv8A0Fq/Qcnk/rlHX7UfzR4mLS9jP0PXviHt/teDH/PEfzNcq3Wuq+If/IYh/wCuI/ma5VutfrOZ&#10;t/Wp+pplqX1Wn6EbAZqI9alPWon/AKV4spO+56yS7CHkGoj3qU9KiPWsnJ9zRRXYYQM0w9M1IetR&#10;npXNOT7miiuxF3NI1KOppG61yylLuaKK7FfAw3FN2jHQU4dGpO1cs5S7m3KuxXYD0prAbM4p7Ujf&#10;crinOXc2UY9iBhUTAc8VK1RHpXDOcu5qorsNcAdqjIGRxUr9qiauRzlbc1UY9hjAbjxUQAI5FSt9&#10;41GOlcc5ytuaqMbbETKOeBVS5jUqPlH5VbPeq1z0FYQnLmWpbjGz0MS5Rf7o/Kse5Rdx4H5Vs3VY&#10;9z9419Dh5S7nl1YrsX/AiKPHfh3gf8hCDt/tivYv2mlVtZ0PgH/R5ev++tePeBf+R68Pf9f8H/oY&#10;r2H9pj/kM6J/17y/+hrX63ws39Vreq/I8Cml/bFFW6M8KuEXd90flVGRF3HgflV+X7xqlL1r65Nn&#10;3rjHsUJUXn5R+VU5FHHA/Kr8/eqMv3qtGfJHsU51GDwKoyqMjgVen+6apS9RWlyOWPYpyov90flV&#10;GZF3dB+VX5aozffrRNhyx7FGZFw3yj8qoTqMngflWhN0aqE/U1ohqMexSmUegqhKgOeB+VaE3aqE&#10;netoj5Y9ihKo9BWZdAelac3Ss2661vE1hCPYyJxyaozAHsKvT9TVCTtXWjocI9iq8aHOUX8qheCI&#10;tzGh/wCAirJ61C/U07mTiuxTe2h/55J/3yKha2h3f6pP++RVpqhfrU3ZhJIoXFtDt/1Sf98isW8g&#10;iGcRoP8AgIreuPu1iXvepbZw1UjEvYkA4RR+FL4RRf8AhN/D3A/5CNv2/wCmq0t70NL4R/5Hfw//&#10;ANhG3/8ARq1kzwMWlyn/2VBLAQItABQABgAIAAAAIQBP7BGHCQEAABUCAAATAAAAAAAAAAAAAAAA&#10;AAAAAABbQ29udGVudF9UeXBlc10ueG1sUEsBAi0AFAAGAAgAAAAhACOyauHXAAAAlAEAAAsAAAAA&#10;AAAAAAAAAAAAOgEAAF9yZWxzLy5yZWxzUEsBAi0AFAAGAAgAAAAhAJZInDweBAAAKgsAAA4AAAAA&#10;AAAAAAAAAAAAOgIAAGRycy9lMm9Eb2MueG1sUEsBAi0AFAAGAAgAAAAhAFhgsxu6AAAAIgEAABkA&#10;AAAAAAAAAAAAAAAAhAYAAGRycy9fcmVscy9lMm9Eb2MueG1sLnJlbHNQSwECLQAUAAYACAAAACEA&#10;Px2fHuAAAAAKAQAADwAAAAAAAAAAAAAAAAB1BwAAZHJzL2Rvd25yZXYueG1sUEsBAi0ACgAAAAAA&#10;AAAhALpSVhlWXwAAVl8AABUAAAAAAAAAAAAAAAAAgggAAGRycy9tZWRpYS9pbWFnZTEuanBlZ1BL&#10;BQYAAAAABgAGAH0BAAAL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2586;width:11890;height:2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8&#10;c4TCAAAA2gAAAA8AAABkcnMvZG93bnJldi54bWxEj0+LwjAUxO8LfofwhL2tqctWajWKCIJeFvyD&#10;eHw0z6bYvJQma+u33wiCx2FmfsPMl72txZ1aXzlWMB4lIIgLpysuFZyOm68MhA/IGmvHpOBBHpaL&#10;wcccc+063tP9EEoRIexzVGBCaHIpfWHIoh+5hjh6V9daDFG2pdQtdhFua/mdJBNpseK4YLChtaHi&#10;dvizCianVNvyZ7UzWTf9zdLLeZrRWanPYb+agQjUh3f41d5qBSk8r8QbIB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fHOEwgAAANoAAAAPAAAAAAAAAAAAAAAAAJwCAABk&#10;cnMvZG93bnJldi54bWxQSwUGAAAAAAQABAD3AAAAiwMAAAAA&#10;">
                  <v:imagedata r:id="rId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8" type="#_x0000_t202" style="position:absolute;top:-2586;width:11890;height:2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14:paraId="0595E393" w14:textId="77777777" w:rsidR="001E0711" w:rsidRDefault="001E0711">
                        <w:pPr>
                          <w:spacing w:before="5"/>
                          <w:rPr>
                            <w:rFonts w:ascii="Myriad Pro" w:eastAsia="Myriad Pro" w:hAnsi="Myriad Pro" w:cs="Myriad Pro"/>
                            <w:sz w:val="53"/>
                            <w:szCs w:val="53"/>
                          </w:rPr>
                        </w:pPr>
                      </w:p>
                      <w:p w14:paraId="62483A91" w14:textId="56CC7304" w:rsidR="001E0711" w:rsidRPr="004C4AA7" w:rsidRDefault="001E0711">
                        <w:pPr>
                          <w:ind w:left="6380"/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 xml:space="preserve">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>Consortium Meeting 5</w:t>
                        </w:r>
                      </w:p>
                      <w:p w14:paraId="07FBC769" w14:textId="7C6533EB" w:rsidR="001E0711" w:rsidRDefault="001E0711">
                        <w:pPr>
                          <w:ind w:left="6380"/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28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-30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October 2015</w:t>
                        </w:r>
                      </w:p>
                      <w:p w14:paraId="611DCED9" w14:textId="5185CBE9" w:rsidR="001E0711" w:rsidRPr="004C4AA7" w:rsidRDefault="001E0711">
                        <w:pPr>
                          <w:ind w:left="6380"/>
                          <w:rPr>
                            <w:rFonts w:ascii="Myriad Pro" w:eastAsia="Myriad Pro" w:hAnsi="Myriad Pro" w:cs="Myriad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Aix-en-Provence, France</w:t>
                        </w:r>
                      </w:p>
                      <w:p w14:paraId="1D86CD01" w14:textId="77777777" w:rsidR="001E0711" w:rsidRDefault="001E0711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166FA">
        <w:rPr>
          <w:rFonts w:ascii="Myriad Pro"/>
          <w:color w:val="6E6F7D"/>
          <w:sz w:val="48"/>
          <w:lang w:val="en-GB"/>
        </w:rPr>
        <w:t>WP2 Task leads meeting</w:t>
      </w:r>
      <w:r w:rsidRPr="001166FA">
        <w:rPr>
          <w:rFonts w:ascii="Myriad Pro"/>
          <w:color w:val="6E6F7D"/>
          <w:sz w:val="48"/>
          <w:lang w:val="en-GB"/>
        </w:rPr>
        <w:tab/>
      </w:r>
      <w:r w:rsidRPr="001166FA">
        <w:rPr>
          <w:rFonts w:ascii="Myriad Pro"/>
          <w:color w:val="6E6F7D"/>
          <w:sz w:val="48"/>
          <w:lang w:val="en-GB"/>
        </w:rPr>
        <w:tab/>
      </w:r>
      <w:r w:rsidRPr="001166FA">
        <w:rPr>
          <w:rFonts w:ascii="Myriad Pro"/>
          <w:color w:val="6E6F7D"/>
          <w:sz w:val="48"/>
          <w:lang w:val="en-GB"/>
        </w:rPr>
        <w:tab/>
      </w:r>
      <w:r w:rsidRPr="001166FA">
        <w:rPr>
          <w:rFonts w:ascii="Myriad Pro"/>
          <w:color w:val="6E6F7D"/>
          <w:sz w:val="30"/>
          <w:lang w:val="en-GB"/>
        </w:rPr>
        <w:t>Wednesday 28th October 9-10h</w:t>
      </w:r>
    </w:p>
    <w:p w14:paraId="7343671A" w14:textId="77777777" w:rsidR="00310196" w:rsidRPr="001166FA" w:rsidRDefault="0056398C" w:rsidP="00310196">
      <w:pPr>
        <w:rPr>
          <w:rFonts w:ascii="Myriad Pro" w:eastAsia="Myriad Pro" w:hAnsi="Myriad Pro" w:cs="Myriad Pro"/>
          <w:sz w:val="30"/>
          <w:szCs w:val="30"/>
          <w:lang w:val="en-GB"/>
        </w:rPr>
      </w:pPr>
      <w:r w:rsidRPr="001166FA">
        <w:rPr>
          <w:rFonts w:ascii="Myriad Pro"/>
          <w:color w:val="6E6F7D"/>
          <w:sz w:val="30"/>
          <w:lang w:val="en-GB"/>
        </w:rPr>
        <w:t>Led by:</w:t>
      </w:r>
      <w:r w:rsidRPr="001166FA">
        <w:rPr>
          <w:rFonts w:ascii="Myriad Pro"/>
          <w:color w:val="6E6F7D"/>
          <w:spacing w:val="-3"/>
          <w:sz w:val="30"/>
          <w:lang w:val="en-GB"/>
        </w:rPr>
        <w:t xml:space="preserve"> </w:t>
      </w:r>
      <w:r w:rsidR="00310196" w:rsidRPr="001166FA">
        <w:rPr>
          <w:rFonts w:ascii="Myriad Pro"/>
          <w:color w:val="6E6F7D"/>
          <w:sz w:val="30"/>
          <w:lang w:val="en-GB"/>
        </w:rPr>
        <w:t>MERIWETHER WILSON</w:t>
      </w:r>
    </w:p>
    <w:p w14:paraId="4C526D22" w14:textId="0882A858" w:rsidR="005A3E8A" w:rsidRPr="001166FA" w:rsidRDefault="00310196" w:rsidP="00310196">
      <w:pPr>
        <w:rPr>
          <w:rFonts w:ascii="Myriad Pro" w:eastAsia="Myriad Pro" w:hAnsi="Myriad Pro" w:cs="Myriad Pro"/>
          <w:sz w:val="30"/>
          <w:szCs w:val="30"/>
          <w:lang w:val="en-GB"/>
        </w:rPr>
      </w:pPr>
      <w:r w:rsidRPr="001166FA">
        <w:rPr>
          <w:rFonts w:ascii="Myriad Pro"/>
          <w:color w:val="6E6F7D"/>
          <w:sz w:val="30"/>
          <w:lang w:val="en-GB"/>
        </w:rPr>
        <w:t>S</w:t>
      </w:r>
      <w:r w:rsidR="0056398C" w:rsidRPr="001166FA">
        <w:rPr>
          <w:rFonts w:ascii="Myriad Pro"/>
          <w:color w:val="6E6F7D"/>
          <w:sz w:val="30"/>
          <w:lang w:val="en-GB"/>
        </w:rPr>
        <w:t>ession</w:t>
      </w:r>
      <w:r w:rsidRPr="001166FA">
        <w:rPr>
          <w:rFonts w:ascii="Myriad Pro"/>
          <w:color w:val="6E6F7D"/>
          <w:sz w:val="30"/>
          <w:lang w:val="en-GB"/>
        </w:rPr>
        <w:t xml:space="preserve"> topic</w:t>
      </w:r>
      <w:r w:rsidR="0056398C" w:rsidRPr="001166FA">
        <w:rPr>
          <w:rFonts w:ascii="Myriad Pro"/>
          <w:color w:val="6E6F7D"/>
          <w:sz w:val="30"/>
          <w:lang w:val="en-GB"/>
        </w:rPr>
        <w:t xml:space="preserve">: </w:t>
      </w:r>
      <w:r w:rsidRPr="001166FA">
        <w:rPr>
          <w:rFonts w:ascii="Myriad Pro"/>
          <w:color w:val="6E6F7D"/>
          <w:sz w:val="30"/>
          <w:lang w:val="en-GB"/>
        </w:rPr>
        <w:t>Update and brief reflections on task advancem</w:t>
      </w:r>
      <w:r w:rsidR="001166FA" w:rsidRPr="001166FA">
        <w:rPr>
          <w:rFonts w:ascii="Myriad Pro"/>
          <w:color w:val="6E6F7D"/>
          <w:sz w:val="30"/>
          <w:lang w:val="en-GB"/>
        </w:rPr>
        <w:t xml:space="preserve">ents by task leads of WP2 </w:t>
      </w:r>
    </w:p>
    <w:p w14:paraId="11318400" w14:textId="77777777" w:rsidR="005A3E8A" w:rsidRPr="001166FA" w:rsidRDefault="005A3E8A">
      <w:pPr>
        <w:rPr>
          <w:rFonts w:ascii="Myriad Pro" w:eastAsia="Myriad Pro" w:hAnsi="Myriad Pro" w:cs="Myriad Pro"/>
          <w:sz w:val="20"/>
          <w:szCs w:val="20"/>
          <w:lang w:val="en-GB"/>
        </w:rPr>
      </w:pPr>
    </w:p>
    <w:p w14:paraId="3316E547" w14:textId="39FB02AB" w:rsidR="005A3E8A" w:rsidRPr="001166FA" w:rsidRDefault="0056398C" w:rsidP="00143F73">
      <w:pPr>
        <w:spacing w:before="41"/>
        <w:ind w:right="2080"/>
        <w:rPr>
          <w:rFonts w:ascii="Myriad Pro" w:eastAsia="Myriad Pro" w:hAnsi="Myriad Pro" w:cs="Myriad Pro"/>
          <w:sz w:val="37"/>
          <w:szCs w:val="37"/>
          <w:lang w:val="en-GB"/>
        </w:rPr>
      </w:pPr>
      <w:r w:rsidRPr="001166FA">
        <w:rPr>
          <w:rFonts w:ascii="Myriad Pro"/>
          <w:color w:val="6E6F7D"/>
          <w:sz w:val="37"/>
          <w:lang w:val="en-GB"/>
        </w:rPr>
        <w:t>Developments &amp;</w:t>
      </w:r>
      <w:r w:rsidRPr="001166FA">
        <w:rPr>
          <w:rFonts w:ascii="Myriad Pro"/>
          <w:color w:val="6E6F7D"/>
          <w:spacing w:val="-5"/>
          <w:sz w:val="37"/>
          <w:lang w:val="en-GB"/>
        </w:rPr>
        <w:t xml:space="preserve"> </w:t>
      </w:r>
      <w:r w:rsidRPr="001166FA">
        <w:rPr>
          <w:rFonts w:ascii="Myriad Pro"/>
          <w:color w:val="6E6F7D"/>
          <w:spacing w:val="-3"/>
          <w:sz w:val="37"/>
          <w:lang w:val="en-GB"/>
        </w:rPr>
        <w:t>Progress</w:t>
      </w:r>
    </w:p>
    <w:p w14:paraId="6187F160" w14:textId="07367104" w:rsidR="004362E3" w:rsidRPr="004362E3" w:rsidRDefault="00651AB9" w:rsidP="001E0711">
      <w:pPr>
        <w:pStyle w:val="BodyText"/>
        <w:ind w:left="0" w:right="4076"/>
        <w:rPr>
          <w:color w:val="231F20"/>
          <w:lang w:val="en-GB"/>
        </w:rPr>
      </w:pPr>
      <w:r w:rsidRPr="001166FA">
        <w:rPr>
          <w:noProof/>
        </w:rPr>
        <w:drawing>
          <wp:anchor distT="0" distB="0" distL="114300" distR="114300" simplePos="0" relativeHeight="1072" behindDoc="0" locked="0" layoutInCell="1" allowOverlap="1" wp14:anchorId="68276E71" wp14:editId="345ACB88">
            <wp:simplePos x="0" y="0"/>
            <wp:positionH relativeFrom="page">
              <wp:posOffset>5459095</wp:posOffset>
            </wp:positionH>
            <wp:positionV relativeFrom="paragraph">
              <wp:posOffset>237490</wp:posOffset>
            </wp:positionV>
            <wp:extent cx="1783715" cy="16230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6FA">
        <w:rPr>
          <w:noProof/>
        </w:rPr>
        <w:drawing>
          <wp:anchor distT="0" distB="0" distL="114300" distR="114300" simplePos="0" relativeHeight="1096" behindDoc="0" locked="0" layoutInCell="1" allowOverlap="1" wp14:anchorId="4BC4D24C" wp14:editId="6797FD1F">
            <wp:simplePos x="0" y="0"/>
            <wp:positionH relativeFrom="page">
              <wp:posOffset>5459095</wp:posOffset>
            </wp:positionH>
            <wp:positionV relativeFrom="paragraph">
              <wp:posOffset>2180590</wp:posOffset>
            </wp:positionV>
            <wp:extent cx="1783715" cy="16230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FA" w:rsidRPr="00E368B2">
        <w:rPr>
          <w:b/>
          <w:color w:val="231F20"/>
          <w:lang w:val="en-GB"/>
        </w:rPr>
        <w:t xml:space="preserve">Sven </w:t>
      </w:r>
      <w:proofErr w:type="spellStart"/>
      <w:r w:rsidR="001166FA" w:rsidRPr="00E368B2">
        <w:rPr>
          <w:b/>
          <w:color w:val="231F20"/>
          <w:lang w:val="en-GB"/>
        </w:rPr>
        <w:t>Lautenbach</w:t>
      </w:r>
      <w:proofErr w:type="spellEnd"/>
      <w:r w:rsidR="001166FA">
        <w:rPr>
          <w:color w:val="231F20"/>
          <w:lang w:val="en-GB"/>
        </w:rPr>
        <w:t xml:space="preserve">: The </w:t>
      </w:r>
      <w:r w:rsidR="001166FA" w:rsidRPr="001166FA">
        <w:rPr>
          <w:color w:val="231F20"/>
          <w:lang w:val="en-GB"/>
        </w:rPr>
        <w:t>Meta-analysis</w:t>
      </w:r>
      <w:r w:rsidR="001166FA">
        <w:rPr>
          <w:color w:val="231F20"/>
          <w:lang w:val="en-GB"/>
        </w:rPr>
        <w:t xml:space="preserve"> group has 1 paper under review (</w:t>
      </w:r>
      <w:r w:rsidR="00E368B2">
        <w:rPr>
          <w:color w:val="231F20"/>
          <w:lang w:val="en-GB"/>
        </w:rPr>
        <w:t>Review paper on trade-off between ES</w:t>
      </w:r>
      <w:r w:rsidR="004362E3">
        <w:rPr>
          <w:color w:val="231F20"/>
          <w:lang w:val="en-GB"/>
        </w:rPr>
        <w:t xml:space="preserve"> </w:t>
      </w:r>
      <w:r w:rsidR="00E368B2">
        <w:rPr>
          <w:color w:val="231F20"/>
          <w:lang w:val="en-GB"/>
        </w:rPr>
        <w:t>-</w:t>
      </w:r>
      <w:r w:rsidR="004362E3">
        <w:rPr>
          <w:color w:val="231F20"/>
          <w:lang w:val="en-GB"/>
        </w:rPr>
        <w:t xml:space="preserve"> </w:t>
      </w:r>
      <w:proofErr w:type="spellStart"/>
      <w:r w:rsidR="001166FA">
        <w:rPr>
          <w:color w:val="231F20"/>
          <w:lang w:val="en-GB"/>
        </w:rPr>
        <w:t>Heera</w:t>
      </w:r>
      <w:proofErr w:type="spellEnd"/>
      <w:r w:rsidR="001166FA">
        <w:rPr>
          <w:color w:val="231F20"/>
          <w:lang w:val="en-GB"/>
        </w:rPr>
        <w:t>) and 3 papers in preparation (</w:t>
      </w:r>
      <w:r w:rsidR="00E368B2">
        <w:rPr>
          <w:color w:val="231F20"/>
          <w:lang w:val="en-GB"/>
        </w:rPr>
        <w:t>Sven: Blind spots in ES research, Limi</w:t>
      </w:r>
      <w:r w:rsidR="004362E3">
        <w:rPr>
          <w:color w:val="231F20"/>
          <w:lang w:val="en-GB"/>
        </w:rPr>
        <w:t>tat</w:t>
      </w:r>
      <w:r w:rsidR="00E368B2">
        <w:rPr>
          <w:color w:val="231F20"/>
          <w:lang w:val="en-GB"/>
        </w:rPr>
        <w:t xml:space="preserve">ions of ES </w:t>
      </w:r>
      <w:r w:rsidR="001E0711">
        <w:rPr>
          <w:color w:val="231F20"/>
          <w:lang w:val="en-GB"/>
        </w:rPr>
        <w:t>-</w:t>
      </w:r>
      <w:r w:rsidR="00E368B2">
        <w:rPr>
          <w:color w:val="231F20"/>
          <w:lang w:val="en-GB"/>
        </w:rPr>
        <w:t xml:space="preserve">Anne, Relevance of ES for Policy making </w:t>
      </w:r>
      <w:r w:rsidR="004362E3">
        <w:rPr>
          <w:color w:val="231F20"/>
          <w:lang w:val="en-GB"/>
        </w:rPr>
        <w:t>-</w:t>
      </w:r>
      <w:r w:rsidR="00E368B2">
        <w:rPr>
          <w:color w:val="231F20"/>
          <w:lang w:val="en-GB"/>
        </w:rPr>
        <w:t xml:space="preserve"> Stefan)</w:t>
      </w:r>
      <w:r w:rsidR="001E0711">
        <w:rPr>
          <w:color w:val="231F20"/>
          <w:lang w:val="en-GB"/>
        </w:rPr>
        <w:t xml:space="preserve">. </w:t>
      </w:r>
      <w:r w:rsidR="00E368B2">
        <w:rPr>
          <w:color w:val="231F20"/>
          <w:lang w:val="en-GB"/>
        </w:rPr>
        <w:t>Although Meta-analysis group has already fulfilled</w:t>
      </w:r>
      <w:r w:rsidR="00BD61C7">
        <w:rPr>
          <w:color w:val="231F20"/>
          <w:lang w:val="en-GB"/>
        </w:rPr>
        <w:t xml:space="preserve"> their </w:t>
      </w:r>
      <w:proofErr w:type="spellStart"/>
      <w:r w:rsidR="00BD61C7">
        <w:rPr>
          <w:color w:val="231F20"/>
          <w:lang w:val="en-GB"/>
        </w:rPr>
        <w:t>deliv</w:t>
      </w:r>
      <w:proofErr w:type="spellEnd"/>
      <w:proofErr w:type="gramStart"/>
      <w:r w:rsidR="004362E3">
        <w:rPr>
          <w:color w:val="231F20"/>
          <w:lang w:val="en-GB"/>
        </w:rPr>
        <w:t>.,</w:t>
      </w:r>
      <w:proofErr w:type="gramEnd"/>
      <w:r w:rsidR="00E368B2">
        <w:rPr>
          <w:color w:val="231F20"/>
          <w:lang w:val="en-GB"/>
        </w:rPr>
        <w:t xml:space="preserve"> they have tasks remaining and see where to bes</w:t>
      </w:r>
      <w:r w:rsidR="004362E3">
        <w:rPr>
          <w:color w:val="231F20"/>
          <w:lang w:val="en-GB"/>
        </w:rPr>
        <w:t xml:space="preserve">t further support the project. </w:t>
      </w:r>
      <w:r w:rsidR="0034164F" w:rsidRPr="00BD61C7">
        <w:rPr>
          <w:b/>
          <w:color w:val="231F20"/>
          <w:lang w:val="en-GB"/>
        </w:rPr>
        <w:t xml:space="preserve">Genevieve </w:t>
      </w:r>
      <w:proofErr w:type="spellStart"/>
      <w:r w:rsidR="0034164F" w:rsidRPr="00BD61C7">
        <w:rPr>
          <w:b/>
          <w:color w:val="231F20"/>
          <w:lang w:val="en-GB"/>
        </w:rPr>
        <w:t>Patenaud</w:t>
      </w:r>
      <w:r w:rsidR="001E0711">
        <w:rPr>
          <w:b/>
          <w:color w:val="231F20"/>
          <w:lang w:val="en-GB"/>
        </w:rPr>
        <w:t>e</w:t>
      </w:r>
      <w:proofErr w:type="spellEnd"/>
      <w:r w:rsidR="001166FA">
        <w:rPr>
          <w:color w:val="231F20"/>
          <w:lang w:val="en-GB"/>
        </w:rPr>
        <w:t xml:space="preserve">: </w:t>
      </w:r>
      <w:r w:rsidR="00E368B2">
        <w:rPr>
          <w:color w:val="231F20"/>
          <w:lang w:val="en-GB"/>
        </w:rPr>
        <w:t xml:space="preserve">Paper in </w:t>
      </w:r>
      <w:r w:rsidR="0034164F">
        <w:rPr>
          <w:color w:val="231F20"/>
          <w:lang w:val="en-GB"/>
        </w:rPr>
        <w:t>preparation</w:t>
      </w:r>
      <w:r w:rsidR="00E368B2">
        <w:rPr>
          <w:color w:val="231F20"/>
          <w:lang w:val="en-GB"/>
        </w:rPr>
        <w:t xml:space="preserve"> </w:t>
      </w:r>
      <w:r w:rsidR="0034164F">
        <w:rPr>
          <w:color w:val="231F20"/>
          <w:lang w:val="en-GB"/>
        </w:rPr>
        <w:t xml:space="preserve">on synthesis and </w:t>
      </w:r>
      <w:r w:rsidR="00E368B2">
        <w:rPr>
          <w:color w:val="231F20"/>
          <w:lang w:val="en-GB"/>
        </w:rPr>
        <w:t>lessons learnt</w:t>
      </w:r>
      <w:r w:rsidR="0034164F">
        <w:rPr>
          <w:color w:val="231F20"/>
          <w:lang w:val="en-GB"/>
        </w:rPr>
        <w:t xml:space="preserve"> from exemplars, session and questionnaire to be discussed on </w:t>
      </w:r>
      <w:r w:rsidR="001E0711">
        <w:rPr>
          <w:color w:val="231F20"/>
          <w:lang w:val="en-GB"/>
        </w:rPr>
        <w:t>Friday</w:t>
      </w:r>
      <w:r w:rsidR="00E368B2">
        <w:rPr>
          <w:color w:val="231F20"/>
          <w:lang w:val="en-GB"/>
        </w:rPr>
        <w:t>.</w:t>
      </w:r>
      <w:r w:rsidR="00BD61C7">
        <w:rPr>
          <w:color w:val="231F20"/>
          <w:lang w:val="en-GB"/>
        </w:rPr>
        <w:t xml:space="preserve"> </w:t>
      </w:r>
      <w:r w:rsidR="0034164F">
        <w:rPr>
          <w:color w:val="231F20"/>
          <w:lang w:val="en-GB"/>
        </w:rPr>
        <w:t>Decision trees</w:t>
      </w:r>
      <w:r w:rsidR="00BD61C7">
        <w:rPr>
          <w:color w:val="231F20"/>
          <w:lang w:val="en-GB"/>
        </w:rPr>
        <w:t>: A working group on decision trees (now renamed to decision forest) including OPREASs and OPE</w:t>
      </w:r>
      <w:r w:rsidR="004362E3">
        <w:rPr>
          <w:color w:val="231F20"/>
          <w:lang w:val="en-GB"/>
        </w:rPr>
        <w:t>NNESS members has been formed t</w:t>
      </w:r>
      <w:r w:rsidR="00BD61C7">
        <w:rPr>
          <w:color w:val="231F20"/>
          <w:lang w:val="en-GB"/>
        </w:rPr>
        <w:t xml:space="preserve">o </w:t>
      </w:r>
      <w:r w:rsidR="004362E3">
        <w:rPr>
          <w:color w:val="231F20"/>
          <w:lang w:val="en-GB"/>
        </w:rPr>
        <w:t xml:space="preserve">work </w:t>
      </w:r>
      <w:r w:rsidR="00BD61C7">
        <w:rPr>
          <w:color w:val="231F20"/>
          <w:lang w:val="en-GB"/>
        </w:rPr>
        <w:t>efficient</w:t>
      </w:r>
      <w:r w:rsidR="004362E3">
        <w:rPr>
          <w:color w:val="231F20"/>
          <w:lang w:val="en-GB"/>
        </w:rPr>
        <w:t xml:space="preserve">ly together guidance and </w:t>
      </w:r>
      <w:r w:rsidR="00BD61C7">
        <w:rPr>
          <w:color w:val="231F20"/>
          <w:lang w:val="en-GB"/>
        </w:rPr>
        <w:t xml:space="preserve">analysis of the </w:t>
      </w:r>
      <w:r w:rsidR="004362E3">
        <w:rPr>
          <w:color w:val="231F20"/>
          <w:lang w:val="en-GB"/>
        </w:rPr>
        <w:t>integration</w:t>
      </w:r>
      <w:r w:rsidR="00BD61C7">
        <w:rPr>
          <w:color w:val="231F20"/>
          <w:lang w:val="en-GB"/>
        </w:rPr>
        <w:t xml:space="preserve"> of a suite of 14 DSS tools. 2 MSc </w:t>
      </w:r>
      <w:proofErr w:type="gramStart"/>
      <w:r w:rsidR="00BD61C7">
        <w:rPr>
          <w:color w:val="231F20"/>
          <w:lang w:val="en-GB"/>
        </w:rPr>
        <w:t>thesis</w:t>
      </w:r>
      <w:proofErr w:type="gramEnd"/>
      <w:r w:rsidR="00BD61C7">
        <w:rPr>
          <w:color w:val="231F20"/>
          <w:lang w:val="en-GB"/>
        </w:rPr>
        <w:t xml:space="preserve"> are set up to analyse requirements of decision trees. </w:t>
      </w:r>
      <w:r w:rsidR="0034164F" w:rsidRPr="0034164F">
        <w:rPr>
          <w:color w:val="231F20"/>
          <w:lang w:val="en-GB"/>
        </w:rPr>
        <w:t xml:space="preserve">Deliverables: 2.4 + 2.5 are being fulfilled in terms of relationships with </w:t>
      </w:r>
      <w:r w:rsidR="004362E3">
        <w:rPr>
          <w:color w:val="231F20"/>
          <w:lang w:val="en-GB"/>
        </w:rPr>
        <w:t>OPENNESS</w:t>
      </w:r>
      <w:r w:rsidR="0034164F" w:rsidRPr="0034164F">
        <w:rPr>
          <w:color w:val="231F20"/>
          <w:lang w:val="en-GB"/>
        </w:rPr>
        <w:t xml:space="preserve"> and inputs required for O</w:t>
      </w:r>
      <w:r w:rsidR="00BD61C7">
        <w:rPr>
          <w:color w:val="231F20"/>
          <w:lang w:val="en-GB"/>
        </w:rPr>
        <w:t>PPLA.</w:t>
      </w:r>
      <w:r w:rsidR="004362E3">
        <w:rPr>
          <w:color w:val="231F20"/>
          <w:lang w:val="en-GB"/>
        </w:rPr>
        <w:t xml:space="preserve"> </w:t>
      </w:r>
      <w:r w:rsidR="00BD61C7" w:rsidRPr="004720E7">
        <w:rPr>
          <w:b/>
          <w:lang w:val="en-GB"/>
        </w:rPr>
        <w:t>James Paterson</w:t>
      </w:r>
      <w:r w:rsidR="00BD61C7">
        <w:rPr>
          <w:lang w:val="en-GB"/>
        </w:rPr>
        <w:t xml:space="preserve"> is about to setup an SQL database </w:t>
      </w:r>
      <w:r w:rsidR="004362E3">
        <w:rPr>
          <w:lang w:val="en-GB"/>
        </w:rPr>
        <w:t xml:space="preserve">including all </w:t>
      </w:r>
      <w:r w:rsidR="00BD61C7">
        <w:rPr>
          <w:lang w:val="en-GB"/>
        </w:rPr>
        <w:t xml:space="preserve">exemplars and </w:t>
      </w:r>
      <w:r w:rsidR="004362E3">
        <w:rPr>
          <w:lang w:val="en-GB"/>
        </w:rPr>
        <w:t>tools, to serve as</w:t>
      </w:r>
      <w:r w:rsidR="0022068E">
        <w:rPr>
          <w:lang w:val="en-GB"/>
        </w:rPr>
        <w:t xml:space="preserve"> online database on OPPLA</w:t>
      </w:r>
      <w:r w:rsidR="004362E3">
        <w:rPr>
          <w:lang w:val="en-GB"/>
        </w:rPr>
        <w:t xml:space="preserve"> page.</w:t>
      </w:r>
      <w:r w:rsidR="00BD61C7">
        <w:rPr>
          <w:lang w:val="en-GB"/>
        </w:rPr>
        <w:t xml:space="preserve"> </w:t>
      </w:r>
      <w:r w:rsidR="004362E3">
        <w:rPr>
          <w:b/>
          <w:color w:val="231F20"/>
          <w:lang w:val="en-GB"/>
        </w:rPr>
        <w:t>K</w:t>
      </w:r>
      <w:r w:rsidR="00BD61C7" w:rsidRPr="00BD61C7">
        <w:rPr>
          <w:b/>
          <w:color w:val="231F20"/>
          <w:lang w:val="en-GB"/>
        </w:rPr>
        <w:t>imberly Nicholas</w:t>
      </w:r>
      <w:r w:rsidR="00776BA5">
        <w:rPr>
          <w:b/>
          <w:color w:val="231F20"/>
          <w:lang w:val="en-GB"/>
        </w:rPr>
        <w:t xml:space="preserve"> </w:t>
      </w:r>
      <w:r w:rsidR="004C014C">
        <w:rPr>
          <w:color w:val="231F20"/>
          <w:lang w:val="en-GB"/>
        </w:rPr>
        <w:t>explains</w:t>
      </w:r>
      <w:r w:rsidR="00776BA5" w:rsidRPr="00776BA5">
        <w:rPr>
          <w:color w:val="231F20"/>
          <w:lang w:val="en-GB"/>
        </w:rPr>
        <w:t xml:space="preserve"> advancements</w:t>
      </w:r>
      <w:r w:rsidR="00776BA5">
        <w:rPr>
          <w:color w:val="231F20"/>
          <w:lang w:val="en-GB"/>
        </w:rPr>
        <w:t xml:space="preserve"> made in Heathers paper</w:t>
      </w:r>
      <w:r w:rsidR="0022068E">
        <w:rPr>
          <w:color w:val="231F20"/>
          <w:lang w:val="en-GB"/>
        </w:rPr>
        <w:t>,</w:t>
      </w:r>
      <w:r w:rsidR="00776BA5">
        <w:rPr>
          <w:color w:val="231F20"/>
          <w:lang w:val="en-GB"/>
        </w:rPr>
        <w:t xml:space="preserve"> which is a</w:t>
      </w:r>
      <w:r w:rsidR="00776BA5" w:rsidRPr="00776BA5">
        <w:rPr>
          <w:color w:val="231F20"/>
          <w:lang w:val="en-GB"/>
        </w:rPr>
        <w:t xml:space="preserve"> Milestone due January 2016: Evaluation of what has worked and what hasn’t in all of the exemplars</w:t>
      </w:r>
      <w:r w:rsidR="004362E3">
        <w:rPr>
          <w:color w:val="231F20"/>
          <w:lang w:val="en-GB"/>
        </w:rPr>
        <w:t xml:space="preserve">. </w:t>
      </w:r>
      <w:r w:rsidR="004362E3" w:rsidRPr="004362E3">
        <w:rPr>
          <w:color w:val="231F20"/>
          <w:lang w:val="en-GB"/>
        </w:rPr>
        <w:t xml:space="preserve">Remaining tasks: reporting of the exemplars due in </w:t>
      </w:r>
      <w:r w:rsidR="001E0711">
        <w:rPr>
          <w:color w:val="231F20"/>
          <w:lang w:val="en-GB"/>
        </w:rPr>
        <w:t>01/</w:t>
      </w:r>
      <w:r w:rsidR="004362E3" w:rsidRPr="004362E3">
        <w:rPr>
          <w:color w:val="231F20"/>
          <w:lang w:val="en-GB"/>
        </w:rPr>
        <w:t>2017</w:t>
      </w:r>
      <w:r w:rsidR="004362E3">
        <w:rPr>
          <w:color w:val="231F20"/>
          <w:lang w:val="en-GB"/>
        </w:rPr>
        <w:t>.</w:t>
      </w:r>
    </w:p>
    <w:p w14:paraId="3BD779A6" w14:textId="126B7438" w:rsidR="005A3E8A" w:rsidRPr="001166FA" w:rsidRDefault="00651AB9" w:rsidP="00143F73">
      <w:pPr>
        <w:pStyle w:val="Heading1"/>
        <w:spacing w:before="205"/>
        <w:ind w:left="0" w:right="2080"/>
        <w:rPr>
          <w:lang w:val="en-GB"/>
        </w:rPr>
      </w:pPr>
      <w:r w:rsidRPr="001166FA">
        <w:rPr>
          <w:noProof/>
        </w:rPr>
        <w:drawing>
          <wp:anchor distT="0" distB="0" distL="114300" distR="114300" simplePos="0" relativeHeight="1120" behindDoc="0" locked="0" layoutInCell="1" allowOverlap="1" wp14:anchorId="58C48101" wp14:editId="397FB635">
            <wp:simplePos x="0" y="0"/>
            <wp:positionH relativeFrom="page">
              <wp:posOffset>5528945</wp:posOffset>
            </wp:positionH>
            <wp:positionV relativeFrom="paragraph">
              <wp:posOffset>370205</wp:posOffset>
            </wp:positionV>
            <wp:extent cx="1783715" cy="16230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8C" w:rsidRPr="001166FA">
        <w:rPr>
          <w:color w:val="6E6F7D"/>
          <w:lang w:val="en-GB"/>
        </w:rPr>
        <w:t>Group and discussion</w:t>
      </w:r>
      <w:r w:rsidR="0056398C" w:rsidRPr="001166FA">
        <w:rPr>
          <w:color w:val="6E6F7D"/>
          <w:spacing w:val="-14"/>
          <w:lang w:val="en-GB"/>
        </w:rPr>
        <w:t xml:space="preserve"> </w:t>
      </w:r>
      <w:r w:rsidR="0056398C" w:rsidRPr="001166FA">
        <w:rPr>
          <w:color w:val="6E6F7D"/>
          <w:lang w:val="en-GB"/>
        </w:rPr>
        <w:t>points</w:t>
      </w:r>
    </w:p>
    <w:p w14:paraId="6F61B96B" w14:textId="3D1DBE95" w:rsidR="00E368B2" w:rsidRDefault="00776BA5" w:rsidP="001E0711">
      <w:pPr>
        <w:pStyle w:val="BodyText"/>
        <w:ind w:left="0" w:right="4076"/>
        <w:rPr>
          <w:color w:val="231F20"/>
          <w:lang w:val="en-GB"/>
        </w:rPr>
      </w:pPr>
      <w:r w:rsidRPr="00F85F99">
        <w:rPr>
          <w:b/>
          <w:color w:val="231F20"/>
          <w:lang w:val="en-GB"/>
        </w:rPr>
        <w:t>Kim</w:t>
      </w:r>
      <w:r w:rsidR="00F85F99" w:rsidRPr="00F85F99">
        <w:rPr>
          <w:b/>
          <w:color w:val="231F20"/>
          <w:lang w:val="en-GB"/>
        </w:rPr>
        <w:t>berly</w:t>
      </w:r>
      <w:r>
        <w:rPr>
          <w:color w:val="231F20"/>
          <w:lang w:val="en-GB"/>
        </w:rPr>
        <w:t xml:space="preserve">: </w:t>
      </w:r>
      <w:r w:rsidRPr="00776BA5">
        <w:rPr>
          <w:color w:val="231F20"/>
          <w:lang w:val="en-GB"/>
        </w:rPr>
        <w:t>Suggest</w:t>
      </w:r>
      <w:r>
        <w:rPr>
          <w:color w:val="231F20"/>
          <w:lang w:val="en-GB"/>
        </w:rPr>
        <w:t>s</w:t>
      </w:r>
      <w:r w:rsidRPr="00776BA5">
        <w:rPr>
          <w:color w:val="231F20"/>
          <w:lang w:val="en-GB"/>
        </w:rPr>
        <w:t xml:space="preserve"> designing deliverables in a format that they are also useful for the project (e.g., publications, public commu</w:t>
      </w:r>
      <w:r w:rsidR="001E0711">
        <w:rPr>
          <w:color w:val="231F20"/>
          <w:lang w:val="en-GB"/>
        </w:rPr>
        <w:t>nica</w:t>
      </w:r>
      <w:r w:rsidRPr="00776BA5">
        <w:rPr>
          <w:color w:val="231F20"/>
          <w:lang w:val="en-GB"/>
        </w:rPr>
        <w:t>tions)</w:t>
      </w:r>
      <w:r>
        <w:rPr>
          <w:color w:val="231F20"/>
          <w:lang w:val="en-GB"/>
        </w:rPr>
        <w:t xml:space="preserve">. </w:t>
      </w:r>
      <w:r w:rsidR="00E368B2">
        <w:rPr>
          <w:color w:val="231F20"/>
          <w:lang w:val="en-GB"/>
        </w:rPr>
        <w:t xml:space="preserve">Kim suggests an internal friendly review system and the creation of an online space for sharing papers internally. Also, updates on papers should be </w:t>
      </w:r>
      <w:r w:rsidR="00651AB9">
        <w:rPr>
          <w:color w:val="231F20"/>
          <w:lang w:val="en-GB"/>
        </w:rPr>
        <w:t>regularly given during S</w:t>
      </w:r>
      <w:r w:rsidR="00E368B2">
        <w:rPr>
          <w:color w:val="231F20"/>
          <w:lang w:val="en-GB"/>
        </w:rPr>
        <w:t xml:space="preserve">kype meetings. </w:t>
      </w:r>
    </w:p>
    <w:p w14:paraId="0B4105FA" w14:textId="77777777" w:rsidR="005A3E8A" w:rsidRPr="001166FA" w:rsidRDefault="005A3E8A" w:rsidP="00143F73">
      <w:pPr>
        <w:spacing w:before="3"/>
        <w:rPr>
          <w:rFonts w:ascii="Myriad Pro" w:eastAsia="Myriad Pro" w:hAnsi="Myriad Pro" w:cs="Myriad Pro"/>
          <w:sz w:val="17"/>
          <w:szCs w:val="17"/>
          <w:lang w:val="en-GB"/>
        </w:rPr>
      </w:pPr>
    </w:p>
    <w:p w14:paraId="588F11C6" w14:textId="48161689" w:rsidR="005A3E8A" w:rsidRPr="001166FA" w:rsidRDefault="0056398C" w:rsidP="00143F73">
      <w:pPr>
        <w:pStyle w:val="Heading1"/>
        <w:ind w:left="0" w:right="2080"/>
        <w:rPr>
          <w:lang w:val="en-GB"/>
        </w:rPr>
      </w:pPr>
      <w:r w:rsidRPr="001166FA">
        <w:rPr>
          <w:color w:val="6E6F7D"/>
          <w:lang w:val="en-GB"/>
        </w:rPr>
        <w:t>Going</w:t>
      </w:r>
      <w:r w:rsidRPr="001166FA">
        <w:rPr>
          <w:color w:val="6E6F7D"/>
          <w:spacing w:val="-5"/>
          <w:lang w:val="en-GB"/>
        </w:rPr>
        <w:t xml:space="preserve"> </w:t>
      </w:r>
      <w:r w:rsidRPr="001166FA">
        <w:rPr>
          <w:color w:val="6E6F7D"/>
          <w:lang w:val="en-GB"/>
        </w:rPr>
        <w:t>forward</w:t>
      </w:r>
    </w:p>
    <w:p w14:paraId="03A9BD7D" w14:textId="393243EE" w:rsidR="005A3E8A" w:rsidRPr="00651AB9" w:rsidRDefault="00651AB9" w:rsidP="00651AB9">
      <w:pPr>
        <w:pStyle w:val="BodyText"/>
        <w:ind w:left="0" w:right="4386"/>
        <w:rPr>
          <w:color w:val="231F20"/>
          <w:lang w:val="en-GB"/>
        </w:rPr>
      </w:pPr>
      <w:r w:rsidRPr="00651AB9">
        <w:rPr>
          <w:b/>
          <w:color w:val="231F20"/>
          <w:lang w:val="en-GB"/>
        </w:rPr>
        <w:t>Meriwether:</w:t>
      </w:r>
      <w:r w:rsidRPr="00651AB9">
        <w:rPr>
          <w:color w:val="231F20"/>
          <w:lang w:val="en-GB"/>
        </w:rPr>
        <w:t xml:space="preserve"> </w:t>
      </w:r>
      <w:proofErr w:type="spellStart"/>
      <w:r>
        <w:rPr>
          <w:color w:val="231F20"/>
          <w:lang w:val="en-GB"/>
        </w:rPr>
        <w:t>P</w:t>
      </w:r>
      <w:r w:rsidRPr="00651AB9">
        <w:rPr>
          <w:color w:val="231F20"/>
          <w:lang w:val="en-GB"/>
        </w:rPr>
        <w:t>owerpoint</w:t>
      </w:r>
      <w:proofErr w:type="spellEnd"/>
      <w:r w:rsidRPr="00651AB9">
        <w:rPr>
          <w:color w:val="231F20"/>
          <w:lang w:val="en-GB"/>
        </w:rPr>
        <w:t xml:space="preserve"> slide</w:t>
      </w:r>
      <w:r>
        <w:rPr>
          <w:color w:val="231F20"/>
          <w:lang w:val="en-GB"/>
        </w:rPr>
        <w:t>s</w:t>
      </w:r>
      <w:r w:rsidRPr="00651AB9">
        <w:rPr>
          <w:color w:val="231F20"/>
          <w:lang w:val="en-GB"/>
        </w:rPr>
        <w:t xml:space="preserve"> presenting </w:t>
      </w:r>
      <w:r>
        <w:rPr>
          <w:color w:val="231F20"/>
          <w:lang w:val="en-GB"/>
        </w:rPr>
        <w:t>each Exemplar are ready and should be published on OPERAS website as a dissemination strategy (Marc Metzger notes updates on webpage). P</w:t>
      </w:r>
      <w:r w:rsidRPr="00651AB9">
        <w:rPr>
          <w:color w:val="231F20"/>
          <w:lang w:val="en-GB"/>
        </w:rPr>
        <w:t xml:space="preserve">lanning final exemplars meeting </w:t>
      </w:r>
      <w:r>
        <w:rPr>
          <w:color w:val="231F20"/>
          <w:lang w:val="en-GB"/>
        </w:rPr>
        <w:t>has to be done.</w:t>
      </w:r>
      <w:r w:rsidR="0056398C" w:rsidRPr="001166FA">
        <w:rPr>
          <w:color w:val="231F20"/>
          <w:lang w:val="en-GB"/>
        </w:rPr>
        <w:t xml:space="preserve"> </w:t>
      </w:r>
    </w:p>
    <w:sectPr w:rsidR="005A3E8A" w:rsidRPr="00651AB9" w:rsidSect="00143F73">
      <w:type w:val="continuous"/>
      <w:pgSz w:w="11901" w:h="16817"/>
      <w:pgMar w:top="0" w:right="454" w:bottom="176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92ADC"/>
    <w:multiLevelType w:val="hybridMultilevel"/>
    <w:tmpl w:val="EC668744"/>
    <w:lvl w:ilvl="0" w:tplc="F396569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8A"/>
    <w:rsid w:val="000A527E"/>
    <w:rsid w:val="000B5F77"/>
    <w:rsid w:val="001166FA"/>
    <w:rsid w:val="00143F73"/>
    <w:rsid w:val="001E0711"/>
    <w:rsid w:val="0022068E"/>
    <w:rsid w:val="00310196"/>
    <w:rsid w:val="0034164F"/>
    <w:rsid w:val="003B6145"/>
    <w:rsid w:val="004362E3"/>
    <w:rsid w:val="004C014C"/>
    <w:rsid w:val="004C4AA7"/>
    <w:rsid w:val="0056398C"/>
    <w:rsid w:val="005A3E8A"/>
    <w:rsid w:val="00651AB9"/>
    <w:rsid w:val="006919B9"/>
    <w:rsid w:val="00776BA5"/>
    <w:rsid w:val="00BD61C7"/>
    <w:rsid w:val="00E368B2"/>
    <w:rsid w:val="00F8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B2C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1802</Characters>
  <Application>Microsoft Macintosh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OPERAs conference template 1.1</dc:title>
  <cp:lastModifiedBy>Rachel Chisholm</cp:lastModifiedBy>
  <cp:revision>2</cp:revision>
  <dcterms:created xsi:type="dcterms:W3CDTF">2015-11-30T13:03:00Z</dcterms:created>
  <dcterms:modified xsi:type="dcterms:W3CDTF">2015-11-30T13:03:00Z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2015-10-22T00:00:00Z</vt:filetime>
  </property>
</Properties>
</file>